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73" w:rsidRDefault="00205673" w:rsidP="00205673">
      <w:pPr>
        <w:jc w:val="center"/>
        <w:rPr>
          <w:rFonts w:ascii="Calibri" w:hAnsi="Calibri" w:cs="Calibri"/>
          <w:b/>
          <w:color w:val="000000"/>
          <w:sz w:val="72"/>
          <w:szCs w:val="72"/>
          <w:lang w:val="ro-RO"/>
        </w:rPr>
      </w:pPr>
    </w:p>
    <w:p w:rsidR="00205673" w:rsidRDefault="00205673" w:rsidP="00205673">
      <w:pPr>
        <w:jc w:val="center"/>
        <w:rPr>
          <w:rFonts w:ascii="Calibri" w:hAnsi="Calibri" w:cs="Calibri"/>
          <w:b/>
          <w:color w:val="000000"/>
          <w:sz w:val="72"/>
          <w:szCs w:val="72"/>
          <w:lang w:val="ro-RO"/>
        </w:rPr>
      </w:pPr>
    </w:p>
    <w:p w:rsidR="00205673" w:rsidRDefault="00205673" w:rsidP="00205673">
      <w:pPr>
        <w:jc w:val="center"/>
        <w:rPr>
          <w:rFonts w:ascii="Calibri" w:hAnsi="Calibri" w:cs="Calibri"/>
          <w:b/>
          <w:color w:val="000000"/>
          <w:sz w:val="72"/>
          <w:szCs w:val="72"/>
          <w:lang w:val="ro-RO"/>
        </w:rPr>
      </w:pPr>
    </w:p>
    <w:p w:rsidR="00205673" w:rsidRDefault="00205673" w:rsidP="00205673">
      <w:pPr>
        <w:jc w:val="center"/>
        <w:rPr>
          <w:rFonts w:ascii="Calibri" w:hAnsi="Calibri" w:cs="Calibri"/>
          <w:b/>
          <w:color w:val="000000"/>
          <w:sz w:val="72"/>
          <w:szCs w:val="72"/>
          <w:lang w:val="ro-RO"/>
        </w:rPr>
      </w:pPr>
    </w:p>
    <w:p w:rsidR="00205673" w:rsidRDefault="00205673" w:rsidP="00205673">
      <w:pPr>
        <w:jc w:val="center"/>
        <w:rPr>
          <w:rFonts w:ascii="Calibri" w:hAnsi="Calibri" w:cs="Calibri"/>
          <w:b/>
          <w:color w:val="000000"/>
          <w:sz w:val="72"/>
          <w:szCs w:val="72"/>
          <w:lang w:val="ro-RO"/>
        </w:rPr>
      </w:pPr>
    </w:p>
    <w:p w:rsidR="00205673" w:rsidRDefault="00205673" w:rsidP="00205673">
      <w:pPr>
        <w:jc w:val="center"/>
        <w:rPr>
          <w:rFonts w:ascii="Calibri" w:hAnsi="Calibri" w:cs="Calibri"/>
          <w:b/>
          <w:color w:val="000000"/>
          <w:sz w:val="72"/>
          <w:szCs w:val="72"/>
          <w:lang w:val="ro-RO"/>
        </w:rPr>
      </w:pPr>
    </w:p>
    <w:p w:rsidR="00205673" w:rsidRDefault="00CF3744" w:rsidP="00205673">
      <w:pPr>
        <w:jc w:val="center"/>
        <w:rPr>
          <w:rFonts w:ascii="Calibri" w:hAnsi="Calibri" w:cs="Calibri"/>
          <w:b/>
          <w:color w:val="000000"/>
          <w:sz w:val="72"/>
          <w:szCs w:val="72"/>
          <w:lang w:val="ro-RO"/>
        </w:rPr>
      </w:pPr>
      <w:r>
        <w:rPr>
          <w:rFonts w:ascii="Calibri" w:hAnsi="Calibri" w:cs="Calibri"/>
          <w:b/>
          <w:color w:val="000000"/>
          <w:sz w:val="72"/>
          <w:szCs w:val="72"/>
          <w:lang w:val="ro-RO"/>
        </w:rPr>
        <w:t>ANEXA 1</w:t>
      </w:r>
    </w:p>
    <w:p w:rsidR="00205673" w:rsidRDefault="00CF3744" w:rsidP="00CF3744">
      <w:pPr>
        <w:pStyle w:val="Header"/>
        <w:tabs>
          <w:tab w:val="clear" w:pos="4320"/>
          <w:tab w:val="clear" w:pos="8640"/>
        </w:tabs>
        <w:jc w:val="center"/>
        <w:rPr>
          <w:rFonts w:ascii="Calibri" w:hAnsi="Calibri" w:cs="Calibri"/>
          <w:b/>
          <w:sz w:val="48"/>
          <w:szCs w:val="48"/>
        </w:rPr>
      </w:pPr>
      <w:r>
        <w:rPr>
          <w:rFonts w:ascii="Calibri" w:hAnsi="Calibri" w:cs="Calibri"/>
          <w:b/>
          <w:sz w:val="48"/>
          <w:szCs w:val="48"/>
        </w:rPr>
        <w:t>Formulare p</w:t>
      </w:r>
      <w:r w:rsidR="00205673" w:rsidRPr="007A54E2">
        <w:rPr>
          <w:rFonts w:ascii="Calibri" w:hAnsi="Calibri" w:cs="Calibri"/>
          <w:b/>
          <w:sz w:val="48"/>
          <w:szCs w:val="48"/>
        </w:rPr>
        <w:t xml:space="preserve">roiecte tip </w:t>
      </w:r>
    </w:p>
    <w:p w:rsidR="00205673" w:rsidRPr="007A54E2" w:rsidRDefault="00205673" w:rsidP="00205673">
      <w:pPr>
        <w:pStyle w:val="Header"/>
        <w:tabs>
          <w:tab w:val="clear" w:pos="4320"/>
          <w:tab w:val="clear" w:pos="8640"/>
        </w:tabs>
        <w:jc w:val="center"/>
        <w:rPr>
          <w:rFonts w:ascii="Calibri" w:hAnsi="Calibri" w:cs="Calibri"/>
          <w:b/>
          <w:sz w:val="48"/>
          <w:szCs w:val="48"/>
        </w:rPr>
      </w:pPr>
      <w:r w:rsidRPr="007A54E2">
        <w:rPr>
          <w:rFonts w:ascii="Calibri" w:hAnsi="Calibri" w:cs="Calibri"/>
          <w:b/>
          <w:i/>
          <w:sz w:val="48"/>
          <w:szCs w:val="48"/>
        </w:rPr>
        <w:t>C</w:t>
      </w:r>
      <w:r>
        <w:rPr>
          <w:rFonts w:ascii="Calibri" w:hAnsi="Calibri" w:cs="Calibri"/>
          <w:b/>
          <w:i/>
          <w:sz w:val="48"/>
          <w:szCs w:val="48"/>
        </w:rPr>
        <w:t>ercetare-</w:t>
      </w:r>
      <w:r w:rsidRPr="007A54E2">
        <w:rPr>
          <w:rFonts w:ascii="Calibri" w:hAnsi="Calibri" w:cs="Calibri"/>
          <w:b/>
          <w:i/>
          <w:sz w:val="48"/>
          <w:szCs w:val="48"/>
        </w:rPr>
        <w:t>D</w:t>
      </w:r>
      <w:r>
        <w:rPr>
          <w:rFonts w:ascii="Calibri" w:hAnsi="Calibri" w:cs="Calibri"/>
          <w:b/>
          <w:i/>
          <w:sz w:val="48"/>
          <w:szCs w:val="48"/>
        </w:rPr>
        <w:t>ezvoltare-</w:t>
      </w:r>
      <w:r w:rsidRPr="007A54E2">
        <w:rPr>
          <w:rFonts w:ascii="Calibri" w:hAnsi="Calibri" w:cs="Calibri"/>
          <w:b/>
          <w:i/>
          <w:sz w:val="48"/>
          <w:szCs w:val="48"/>
        </w:rPr>
        <w:t>I</w:t>
      </w:r>
      <w:r>
        <w:rPr>
          <w:rFonts w:ascii="Calibri" w:hAnsi="Calibri" w:cs="Calibri"/>
          <w:b/>
          <w:i/>
          <w:sz w:val="48"/>
          <w:szCs w:val="48"/>
        </w:rPr>
        <w:t>novare (CDI)</w:t>
      </w:r>
    </w:p>
    <w:p w:rsidR="00205673" w:rsidRPr="00392CD3" w:rsidRDefault="00205673" w:rsidP="00205673">
      <w:pPr>
        <w:jc w:val="center"/>
        <w:rPr>
          <w:rFonts w:ascii="Calibri" w:hAnsi="Calibri" w:cs="Calibri"/>
          <w:b/>
          <w:color w:val="000000"/>
          <w:sz w:val="72"/>
          <w:szCs w:val="72"/>
          <w:lang w:val="ro-RO"/>
        </w:rPr>
      </w:pPr>
    </w:p>
    <w:p w:rsidR="00205673" w:rsidRPr="00BD69E2" w:rsidRDefault="00205673" w:rsidP="00205673">
      <w:pPr>
        <w:rPr>
          <w:rFonts w:ascii="Calibri" w:hAnsi="Calibri" w:cs="Calibri"/>
          <w:b/>
          <w:color w:val="000000"/>
          <w:lang w:val="ro-RO"/>
        </w:rPr>
      </w:pPr>
    </w:p>
    <w:p w:rsidR="00205673" w:rsidRDefault="00205673" w:rsidP="00C34EB7">
      <w:pPr>
        <w:pStyle w:val="Default"/>
        <w:spacing w:after="120"/>
        <w:rPr>
          <w:rFonts w:ascii="Calibri" w:hAnsi="Calibri" w:cs="Calibri"/>
          <w:b/>
          <w:i/>
          <w:sz w:val="22"/>
          <w:szCs w:val="22"/>
        </w:rPr>
      </w:pPr>
      <w:r>
        <w:rPr>
          <w:rFonts w:ascii="Calibri" w:hAnsi="Calibri" w:cs="Calibri"/>
          <w:b/>
          <w:sz w:val="20"/>
        </w:rPr>
        <w:br w:type="page"/>
      </w:r>
      <w:r w:rsidR="00C34EB7">
        <w:rPr>
          <w:rFonts w:ascii="Calibri" w:hAnsi="Calibri" w:cs="Calibri"/>
          <w:b/>
          <w:sz w:val="32"/>
          <w:szCs w:val="32"/>
        </w:rPr>
        <w:lastRenderedPageBreak/>
        <w:t xml:space="preserve"> </w:t>
      </w:r>
      <w:r w:rsidR="00F0379E">
        <w:rPr>
          <w:rFonts w:ascii="Calibri" w:hAnsi="Calibri" w:cs="Calibri"/>
          <w:b/>
          <w:sz w:val="32"/>
          <w:szCs w:val="32"/>
        </w:rPr>
        <w:t>A</w:t>
      </w:r>
      <w:r>
        <w:rPr>
          <w:rFonts w:ascii="Calibri" w:hAnsi="Calibri" w:cs="Calibri"/>
          <w:b/>
          <w:sz w:val="32"/>
          <w:szCs w:val="32"/>
        </w:rPr>
        <w:t xml:space="preserve">.2 Participant </w:t>
      </w:r>
      <w:r w:rsidR="0040430D">
        <w:rPr>
          <w:rFonts w:ascii="Calibri" w:hAnsi="Calibri" w:cs="Calibri"/>
          <w:b/>
          <w:sz w:val="32"/>
          <w:szCs w:val="32"/>
        </w:rPr>
        <w:t>organization</w:t>
      </w:r>
      <w:r w:rsidR="008373D4">
        <w:rPr>
          <w:rFonts w:ascii="Calibri" w:hAnsi="Calibri" w:cs="Calibri"/>
          <w:b/>
          <w:sz w:val="32"/>
          <w:szCs w:val="32"/>
        </w:rPr>
        <w:t>(</w:t>
      </w:r>
      <w:r w:rsidR="0040430D">
        <w:rPr>
          <w:rFonts w:ascii="Calibri" w:hAnsi="Calibri" w:cs="Calibri"/>
          <w:b/>
          <w:sz w:val="32"/>
          <w:szCs w:val="32"/>
        </w:rPr>
        <w:t>s</w:t>
      </w:r>
      <w:r w:rsidR="008373D4">
        <w:rPr>
          <w:rFonts w:ascii="Calibri" w:hAnsi="Calibri" w:cs="Calibri"/>
          <w:b/>
          <w:sz w:val="32"/>
          <w:szCs w:val="32"/>
        </w:rPr>
        <w:t>)</w:t>
      </w:r>
      <w:r w:rsidRPr="00B035EA">
        <w:rPr>
          <w:rStyle w:val="FootnoteReference"/>
          <w:rFonts w:ascii="Calibri" w:hAnsi="Calibri" w:cs="Calibri"/>
          <w:b/>
          <w:sz w:val="22"/>
          <w:szCs w:val="22"/>
        </w:rPr>
        <w:footnoteReference w:id="1"/>
      </w:r>
    </w:p>
    <w:tbl>
      <w:tblPr>
        <w:tblW w:w="9819" w:type="dxa"/>
        <w:tblInd w:w="-72" w:type="dxa"/>
        <w:tblLook w:val="00A0" w:firstRow="1" w:lastRow="0" w:firstColumn="1" w:lastColumn="0" w:noHBand="0" w:noVBand="0"/>
      </w:tblPr>
      <w:tblGrid>
        <w:gridCol w:w="1089"/>
        <w:gridCol w:w="373"/>
        <w:gridCol w:w="366"/>
        <w:gridCol w:w="124"/>
        <w:gridCol w:w="1183"/>
        <w:gridCol w:w="208"/>
        <w:gridCol w:w="575"/>
        <w:gridCol w:w="1193"/>
        <w:gridCol w:w="734"/>
        <w:gridCol w:w="1432"/>
        <w:gridCol w:w="955"/>
        <w:gridCol w:w="22"/>
        <w:gridCol w:w="933"/>
        <w:gridCol w:w="632"/>
      </w:tblGrid>
      <w:tr w:rsidR="00205673" w:rsidTr="00816CD8">
        <w:trPr>
          <w:trHeight w:val="255"/>
        </w:trPr>
        <w:tc>
          <w:tcPr>
            <w:tcW w:w="1952" w:type="dxa"/>
            <w:gridSpan w:val="4"/>
            <w:tcBorders>
              <w:top w:val="single" w:sz="4" w:space="0" w:color="auto"/>
              <w:left w:val="single" w:sz="4" w:space="0" w:color="auto"/>
              <w:bottom w:val="single" w:sz="4" w:space="0" w:color="auto"/>
              <w:right w:val="single" w:sz="4" w:space="0" w:color="auto"/>
            </w:tcBorders>
            <w:vAlign w:val="center"/>
          </w:tcPr>
          <w:p w:rsidR="00205673" w:rsidRDefault="00950D5F" w:rsidP="0040430D">
            <w:pPr>
              <w:jc w:val="left"/>
              <w:rPr>
                <w:rFonts w:ascii="Calibri" w:hAnsi="Calibri" w:cs="Calibri"/>
                <w:b/>
                <w:bCs/>
              </w:rPr>
            </w:pPr>
            <w:r>
              <w:rPr>
                <w:rFonts w:ascii="Calibri" w:hAnsi="Calibri" w:cs="Calibri"/>
                <w:b/>
                <w:bCs/>
                <w:sz w:val="22"/>
                <w:szCs w:val="22"/>
              </w:rPr>
              <w:t>Coordinating organization</w:t>
            </w:r>
            <w:r w:rsidR="00F0379E">
              <w:rPr>
                <w:rFonts w:ascii="Calibri" w:hAnsi="Calibri" w:cs="Calibri"/>
                <w:b/>
                <w:bCs/>
                <w:sz w:val="22"/>
                <w:szCs w:val="22"/>
              </w:rPr>
              <w:t xml:space="preserve"> (CO) / Partner (P1 -</w:t>
            </w:r>
            <w:r w:rsidR="00205673">
              <w:rPr>
                <w:rFonts w:ascii="Calibri" w:hAnsi="Calibri" w:cs="Calibri"/>
                <w:b/>
                <w:bCs/>
                <w:sz w:val="22"/>
                <w:szCs w:val="22"/>
              </w:rPr>
              <w:t xml:space="preserve"> Pn)</w:t>
            </w:r>
          </w:p>
        </w:tc>
        <w:tc>
          <w:tcPr>
            <w:tcW w:w="7867" w:type="dxa"/>
            <w:gridSpan w:val="10"/>
            <w:tcBorders>
              <w:top w:val="single" w:sz="4" w:space="0" w:color="auto"/>
              <w:left w:val="nil"/>
              <w:bottom w:val="single" w:sz="4" w:space="0" w:color="auto"/>
              <w:right w:val="single" w:sz="4" w:space="0" w:color="000000"/>
            </w:tcBorders>
            <w:shd w:val="clear" w:color="auto" w:fill="FFFF99"/>
            <w:vAlign w:val="center"/>
          </w:tcPr>
          <w:p w:rsidR="00205673" w:rsidRDefault="00205673" w:rsidP="0040430D">
            <w:pPr>
              <w:jc w:val="center"/>
              <w:rPr>
                <w:rFonts w:ascii="Calibri" w:hAnsi="Calibri" w:cs="Calibri"/>
                <w:b/>
                <w:bCs/>
              </w:rPr>
            </w:pPr>
          </w:p>
        </w:tc>
      </w:tr>
      <w:tr w:rsidR="00205673" w:rsidTr="00816CD8">
        <w:trPr>
          <w:trHeight w:val="255"/>
        </w:trPr>
        <w:tc>
          <w:tcPr>
            <w:tcW w:w="19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05673" w:rsidRDefault="00205673" w:rsidP="0040430D">
            <w:pPr>
              <w:rPr>
                <w:rFonts w:ascii="Calibri" w:hAnsi="Calibri" w:cs="Calibri"/>
                <w:b/>
                <w:bCs/>
              </w:rPr>
            </w:pPr>
            <w:r>
              <w:rPr>
                <w:rFonts w:ascii="Calibri" w:hAnsi="Calibri" w:cs="Calibri"/>
                <w:b/>
                <w:bCs/>
                <w:iCs/>
                <w:sz w:val="22"/>
                <w:szCs w:val="22"/>
              </w:rPr>
              <w:t>Organization name</w:t>
            </w:r>
          </w:p>
        </w:tc>
        <w:tc>
          <w:tcPr>
            <w:tcW w:w="7867" w:type="dxa"/>
            <w:gridSpan w:val="10"/>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rPr>
            </w:pPr>
            <w:r>
              <w:rPr>
                <w:rFonts w:ascii="Calibri" w:hAnsi="Calibri" w:cs="Calibri"/>
                <w:sz w:val="22"/>
                <w:szCs w:val="22"/>
              </w:rPr>
              <w:t> </w:t>
            </w:r>
          </w:p>
          <w:p w:rsidR="00205673" w:rsidRDefault="00C34EB7" w:rsidP="0040430D">
            <w:pPr>
              <w:rPr>
                <w:rFonts w:ascii="Calibri" w:hAnsi="Calibri" w:cs="Calibri"/>
              </w:rPr>
            </w:pPr>
            <w:r w:rsidRPr="00C34EB7">
              <w:rPr>
                <w:rFonts w:ascii="Calibri" w:hAnsi="Calibri" w:cs="Calibri"/>
              </w:rPr>
              <w:t>Technical University of Cluj-Napoca</w:t>
            </w:r>
          </w:p>
        </w:tc>
      </w:tr>
      <w:tr w:rsidR="00205673" w:rsidTr="00816CD8">
        <w:trPr>
          <w:trHeight w:val="255"/>
        </w:trPr>
        <w:tc>
          <w:tcPr>
            <w:tcW w:w="19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05673" w:rsidRDefault="00433095" w:rsidP="00433095">
            <w:pPr>
              <w:jc w:val="left"/>
              <w:rPr>
                <w:rFonts w:ascii="Calibri" w:hAnsi="Calibri" w:cs="Calibri"/>
                <w:b/>
                <w:bCs/>
              </w:rPr>
            </w:pPr>
            <w:r>
              <w:rPr>
                <w:rFonts w:ascii="Calibri" w:hAnsi="Calibri" w:cs="Calibri"/>
                <w:b/>
                <w:bCs/>
                <w:iCs/>
                <w:sz w:val="22"/>
                <w:szCs w:val="22"/>
              </w:rPr>
              <w:t>Legal authorized representative</w:t>
            </w:r>
            <w:r w:rsidR="00205673">
              <w:rPr>
                <w:rFonts w:ascii="Calibri" w:hAnsi="Calibri" w:cs="Calibri"/>
                <w:b/>
                <w:bCs/>
                <w:iCs/>
                <w:sz w:val="22"/>
                <w:szCs w:val="22"/>
                <w:lang w:val="it-IT"/>
              </w:rPr>
              <w:t xml:space="preserve"> </w:t>
            </w:r>
          </w:p>
        </w:tc>
        <w:tc>
          <w:tcPr>
            <w:tcW w:w="7867" w:type="dxa"/>
            <w:gridSpan w:val="10"/>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rPr>
            </w:pPr>
          </w:p>
          <w:p w:rsidR="00205673" w:rsidRDefault="00205673" w:rsidP="0040430D">
            <w:pPr>
              <w:rPr>
                <w:rFonts w:ascii="Calibri" w:hAnsi="Calibri" w:cs="Calibri"/>
              </w:rPr>
            </w:pPr>
            <w:r>
              <w:rPr>
                <w:rFonts w:ascii="Calibri" w:hAnsi="Calibri" w:cs="Calibri"/>
                <w:sz w:val="22"/>
                <w:szCs w:val="22"/>
              </w:rPr>
              <w:t> </w:t>
            </w:r>
            <w:r w:rsidR="00C34EB7">
              <w:rPr>
                <w:rFonts w:ascii="Calibri" w:hAnsi="Calibri" w:cs="Calibri"/>
                <w:sz w:val="22"/>
                <w:szCs w:val="22"/>
              </w:rPr>
              <w:t>Prof.Dr.Eng.Vasile ŢOPA</w:t>
            </w:r>
          </w:p>
        </w:tc>
      </w:tr>
      <w:tr w:rsidR="00205673" w:rsidTr="00816CD8">
        <w:trPr>
          <w:trHeight w:val="255"/>
        </w:trPr>
        <w:tc>
          <w:tcPr>
            <w:tcW w:w="1952"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5673" w:rsidRDefault="00205673" w:rsidP="0040430D">
            <w:pPr>
              <w:jc w:val="left"/>
              <w:rPr>
                <w:rFonts w:ascii="Calibri" w:hAnsi="Calibri" w:cs="Calibri"/>
                <w:b/>
                <w:bCs/>
              </w:rPr>
            </w:pPr>
            <w:r>
              <w:rPr>
                <w:rFonts w:ascii="Calibri" w:hAnsi="Calibri" w:cs="Calibri"/>
                <w:b/>
                <w:bCs/>
                <w:iCs/>
                <w:sz w:val="22"/>
                <w:szCs w:val="22"/>
                <w:lang w:val="en-GB"/>
              </w:rPr>
              <w:t xml:space="preserve">Type of organization </w:t>
            </w:r>
          </w:p>
        </w:tc>
        <w:tc>
          <w:tcPr>
            <w:tcW w:w="1391" w:type="dxa"/>
            <w:gridSpan w:val="2"/>
            <w:tcBorders>
              <w:top w:val="nil"/>
              <w:left w:val="nil"/>
              <w:bottom w:val="single" w:sz="4" w:space="0" w:color="auto"/>
              <w:right w:val="nil"/>
            </w:tcBorders>
            <w:vAlign w:val="center"/>
          </w:tcPr>
          <w:p w:rsidR="00205673" w:rsidRDefault="00205673" w:rsidP="0040430D">
            <w:pPr>
              <w:rPr>
                <w:rFonts w:ascii="Calibri" w:hAnsi="Calibri" w:cs="Calibri"/>
                <w:b/>
                <w:bCs/>
              </w:rPr>
            </w:pPr>
            <w:r>
              <w:rPr>
                <w:rFonts w:ascii="Calibri" w:hAnsi="Calibri" w:cs="Calibri"/>
                <w:b/>
                <w:bCs/>
                <w:sz w:val="22"/>
                <w:szCs w:val="22"/>
              </w:rPr>
              <w:t>R&amp;D Organization</w:t>
            </w:r>
          </w:p>
        </w:tc>
        <w:tc>
          <w:tcPr>
            <w:tcW w:w="575" w:type="dxa"/>
            <w:tcBorders>
              <w:top w:val="nil"/>
              <w:left w:val="single" w:sz="4" w:space="0" w:color="auto"/>
              <w:bottom w:val="single" w:sz="4" w:space="0" w:color="auto"/>
              <w:right w:val="single" w:sz="4" w:space="0" w:color="auto"/>
            </w:tcBorders>
            <w:shd w:val="clear" w:color="auto" w:fill="FFFF99"/>
            <w:vAlign w:val="center"/>
          </w:tcPr>
          <w:p w:rsidR="00205673" w:rsidRDefault="00205673" w:rsidP="0040430D">
            <w:pPr>
              <w:rPr>
                <w:rFonts w:ascii="Calibri" w:hAnsi="Calibri" w:cs="Calibri"/>
                <w:b/>
              </w:rPr>
            </w:pPr>
            <w:r>
              <w:rPr>
                <w:rFonts w:ascii="Calibri" w:hAnsi="Calibri" w:cs="Calibri"/>
                <w:b/>
                <w:sz w:val="22"/>
                <w:szCs w:val="22"/>
              </w:rPr>
              <w:t> </w:t>
            </w:r>
            <w:r w:rsidR="00C34EB7">
              <w:rPr>
                <w:rFonts w:ascii="Calibri" w:hAnsi="Calibri" w:cs="Calibri"/>
                <w:b/>
                <w:sz w:val="22"/>
                <w:szCs w:val="22"/>
              </w:rPr>
              <w:t>x</w:t>
            </w:r>
          </w:p>
        </w:tc>
        <w:tc>
          <w:tcPr>
            <w:tcW w:w="1927" w:type="dxa"/>
            <w:gridSpan w:val="2"/>
            <w:tcBorders>
              <w:top w:val="nil"/>
              <w:left w:val="nil"/>
              <w:bottom w:val="single" w:sz="4" w:space="0" w:color="auto"/>
              <w:right w:val="single" w:sz="4" w:space="0" w:color="auto"/>
            </w:tcBorders>
            <w:noWrap/>
            <w:vAlign w:val="center"/>
          </w:tcPr>
          <w:p w:rsidR="00205673" w:rsidRDefault="00205673" w:rsidP="0040430D">
            <w:pPr>
              <w:jc w:val="center"/>
              <w:rPr>
                <w:rFonts w:ascii="Calibri" w:hAnsi="Calibri" w:cs="Calibri"/>
                <w:b/>
                <w:bCs/>
              </w:rPr>
            </w:pPr>
            <w:r>
              <w:rPr>
                <w:rFonts w:ascii="Calibri" w:hAnsi="Calibri" w:cs="Calibri"/>
                <w:b/>
                <w:bCs/>
                <w:sz w:val="22"/>
                <w:szCs w:val="22"/>
              </w:rPr>
              <w:t>Small</w:t>
            </w:r>
          </w:p>
        </w:tc>
        <w:tc>
          <w:tcPr>
            <w:tcW w:w="2387" w:type="dxa"/>
            <w:gridSpan w:val="2"/>
            <w:tcBorders>
              <w:top w:val="single" w:sz="4" w:space="0" w:color="auto"/>
              <w:left w:val="nil"/>
              <w:bottom w:val="single" w:sz="4" w:space="0" w:color="auto"/>
              <w:right w:val="single" w:sz="4" w:space="0" w:color="auto"/>
            </w:tcBorders>
            <w:vAlign w:val="center"/>
          </w:tcPr>
          <w:p w:rsidR="00205673" w:rsidRDefault="00205673" w:rsidP="0040430D">
            <w:pPr>
              <w:jc w:val="center"/>
              <w:rPr>
                <w:rFonts w:ascii="Calibri" w:hAnsi="Calibri" w:cs="Calibri"/>
                <w:b/>
                <w:bCs/>
              </w:rPr>
            </w:pPr>
            <w:r>
              <w:rPr>
                <w:rFonts w:ascii="Calibri" w:hAnsi="Calibri" w:cs="Calibri"/>
                <w:b/>
                <w:bCs/>
                <w:sz w:val="22"/>
                <w:szCs w:val="22"/>
              </w:rPr>
              <w:t>Medium</w:t>
            </w:r>
          </w:p>
        </w:tc>
        <w:tc>
          <w:tcPr>
            <w:tcW w:w="1587" w:type="dxa"/>
            <w:gridSpan w:val="3"/>
            <w:tcBorders>
              <w:top w:val="nil"/>
              <w:left w:val="nil"/>
              <w:bottom w:val="single" w:sz="4" w:space="0" w:color="auto"/>
              <w:right w:val="single" w:sz="4" w:space="0" w:color="auto"/>
            </w:tcBorders>
            <w:vAlign w:val="center"/>
          </w:tcPr>
          <w:p w:rsidR="00205673" w:rsidRDefault="00205673" w:rsidP="0040430D">
            <w:pPr>
              <w:jc w:val="center"/>
              <w:rPr>
                <w:rFonts w:ascii="Calibri" w:hAnsi="Calibri" w:cs="Calibri"/>
                <w:b/>
                <w:bCs/>
              </w:rPr>
            </w:pPr>
            <w:r>
              <w:rPr>
                <w:rFonts w:ascii="Calibri" w:hAnsi="Calibri" w:cs="Calibri"/>
                <w:b/>
                <w:bCs/>
                <w:sz w:val="22"/>
                <w:szCs w:val="22"/>
              </w:rPr>
              <w:t>Big</w:t>
            </w:r>
          </w:p>
        </w:tc>
      </w:tr>
      <w:tr w:rsidR="00205673" w:rsidTr="00816CD8">
        <w:trPr>
          <w:trHeight w:val="255"/>
        </w:trPr>
        <w:tc>
          <w:tcPr>
            <w:tcW w:w="1952" w:type="dxa"/>
            <w:gridSpan w:val="4"/>
            <w:vMerge/>
            <w:tcBorders>
              <w:top w:val="single" w:sz="4" w:space="0" w:color="auto"/>
              <w:left w:val="single" w:sz="4" w:space="0" w:color="auto"/>
              <w:bottom w:val="single" w:sz="4" w:space="0" w:color="auto"/>
              <w:right w:val="single" w:sz="4" w:space="0" w:color="auto"/>
            </w:tcBorders>
            <w:vAlign w:val="center"/>
          </w:tcPr>
          <w:p w:rsidR="00205673" w:rsidRDefault="00205673" w:rsidP="0040430D">
            <w:pPr>
              <w:jc w:val="left"/>
              <w:rPr>
                <w:rFonts w:ascii="Calibri" w:hAnsi="Calibri" w:cs="Calibri"/>
                <w:b/>
                <w:bCs/>
              </w:rPr>
            </w:pPr>
          </w:p>
        </w:tc>
        <w:tc>
          <w:tcPr>
            <w:tcW w:w="1391" w:type="dxa"/>
            <w:gridSpan w:val="2"/>
            <w:tcBorders>
              <w:top w:val="nil"/>
              <w:left w:val="nil"/>
              <w:bottom w:val="single" w:sz="4" w:space="0" w:color="auto"/>
              <w:right w:val="nil"/>
            </w:tcBorders>
            <w:vAlign w:val="center"/>
          </w:tcPr>
          <w:p w:rsidR="00205673" w:rsidRDefault="00205673" w:rsidP="0040430D">
            <w:pPr>
              <w:rPr>
                <w:rFonts w:ascii="Calibri" w:hAnsi="Calibri" w:cs="Calibri"/>
                <w:b/>
                <w:bCs/>
              </w:rPr>
            </w:pPr>
            <w:r>
              <w:rPr>
                <w:rFonts w:ascii="Calibri" w:hAnsi="Calibri" w:cs="Calibri"/>
                <w:b/>
                <w:bCs/>
                <w:sz w:val="22"/>
                <w:szCs w:val="22"/>
              </w:rPr>
              <w:t>Private Company</w:t>
            </w:r>
          </w:p>
        </w:tc>
        <w:tc>
          <w:tcPr>
            <w:tcW w:w="575" w:type="dxa"/>
            <w:tcBorders>
              <w:top w:val="nil"/>
              <w:left w:val="single" w:sz="4" w:space="0" w:color="auto"/>
              <w:bottom w:val="single" w:sz="4" w:space="0" w:color="auto"/>
              <w:right w:val="single" w:sz="4" w:space="0" w:color="auto"/>
            </w:tcBorders>
            <w:shd w:val="clear" w:color="auto" w:fill="FFFF99"/>
            <w:vAlign w:val="center"/>
          </w:tcPr>
          <w:p w:rsidR="00205673" w:rsidRDefault="00205673" w:rsidP="0040430D">
            <w:pPr>
              <w:rPr>
                <w:rFonts w:ascii="Calibri" w:hAnsi="Calibri" w:cs="Calibri"/>
              </w:rPr>
            </w:pPr>
            <w:r>
              <w:rPr>
                <w:rFonts w:ascii="Calibri" w:hAnsi="Calibri" w:cs="Calibri"/>
                <w:sz w:val="22"/>
                <w:szCs w:val="22"/>
              </w:rPr>
              <w:t> </w:t>
            </w:r>
          </w:p>
          <w:p w:rsidR="00205673" w:rsidRDefault="00205673" w:rsidP="0040430D">
            <w:pPr>
              <w:rPr>
                <w:rFonts w:ascii="Calibri" w:hAnsi="Calibri" w:cs="Calibri"/>
              </w:rPr>
            </w:pPr>
          </w:p>
        </w:tc>
        <w:tc>
          <w:tcPr>
            <w:tcW w:w="1927" w:type="dxa"/>
            <w:gridSpan w:val="2"/>
            <w:tcBorders>
              <w:top w:val="nil"/>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rPr>
            </w:pPr>
            <w:r>
              <w:rPr>
                <w:rFonts w:ascii="Calibri" w:hAnsi="Calibri" w:cs="Calibri"/>
                <w:sz w:val="22"/>
                <w:szCs w:val="22"/>
              </w:rPr>
              <w:t> </w:t>
            </w:r>
          </w:p>
        </w:tc>
        <w:tc>
          <w:tcPr>
            <w:tcW w:w="2387" w:type="dxa"/>
            <w:gridSpan w:val="2"/>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rPr>
            </w:pPr>
            <w:r>
              <w:rPr>
                <w:rFonts w:ascii="Calibri" w:hAnsi="Calibri" w:cs="Calibri"/>
                <w:sz w:val="22"/>
                <w:szCs w:val="22"/>
              </w:rPr>
              <w:t> </w:t>
            </w:r>
          </w:p>
        </w:tc>
        <w:tc>
          <w:tcPr>
            <w:tcW w:w="1587" w:type="dxa"/>
            <w:gridSpan w:val="3"/>
            <w:tcBorders>
              <w:top w:val="nil"/>
              <w:left w:val="nil"/>
              <w:bottom w:val="single" w:sz="4" w:space="0" w:color="auto"/>
              <w:right w:val="single" w:sz="4" w:space="0" w:color="auto"/>
            </w:tcBorders>
            <w:shd w:val="clear" w:color="auto" w:fill="FFFF99"/>
            <w:noWrap/>
            <w:vAlign w:val="center"/>
          </w:tcPr>
          <w:p w:rsidR="00205673" w:rsidRDefault="00205673" w:rsidP="0040430D">
            <w:pPr>
              <w:rPr>
                <w:rFonts w:ascii="Calibri" w:hAnsi="Calibri" w:cs="Calibri"/>
              </w:rPr>
            </w:pPr>
            <w:r>
              <w:rPr>
                <w:rFonts w:ascii="Calibri" w:hAnsi="Calibri" w:cs="Calibri"/>
                <w:sz w:val="22"/>
                <w:szCs w:val="22"/>
              </w:rPr>
              <w:t> </w:t>
            </w:r>
          </w:p>
        </w:tc>
      </w:tr>
      <w:tr w:rsidR="00205673" w:rsidTr="00816CD8">
        <w:trPr>
          <w:trHeight w:val="255"/>
        </w:trPr>
        <w:tc>
          <w:tcPr>
            <w:tcW w:w="1952" w:type="dxa"/>
            <w:gridSpan w:val="4"/>
            <w:vMerge/>
            <w:tcBorders>
              <w:top w:val="single" w:sz="4" w:space="0" w:color="auto"/>
              <w:left w:val="single" w:sz="4" w:space="0" w:color="auto"/>
              <w:bottom w:val="single" w:sz="4" w:space="0" w:color="auto"/>
              <w:right w:val="single" w:sz="4" w:space="0" w:color="auto"/>
            </w:tcBorders>
            <w:vAlign w:val="center"/>
          </w:tcPr>
          <w:p w:rsidR="00205673" w:rsidRDefault="00205673" w:rsidP="0040430D">
            <w:pPr>
              <w:jc w:val="left"/>
              <w:rPr>
                <w:rFonts w:ascii="Calibri" w:hAnsi="Calibri" w:cs="Calibri"/>
                <w:b/>
                <w:bCs/>
              </w:rPr>
            </w:pPr>
          </w:p>
        </w:tc>
        <w:tc>
          <w:tcPr>
            <w:tcW w:w="1391" w:type="dxa"/>
            <w:gridSpan w:val="2"/>
            <w:tcBorders>
              <w:top w:val="single" w:sz="4" w:space="0" w:color="auto"/>
              <w:left w:val="nil"/>
              <w:bottom w:val="single" w:sz="4" w:space="0" w:color="auto"/>
              <w:right w:val="single" w:sz="4" w:space="0" w:color="auto"/>
            </w:tcBorders>
            <w:vAlign w:val="center"/>
          </w:tcPr>
          <w:p w:rsidR="00205673" w:rsidRPr="00FE139F" w:rsidRDefault="00205673" w:rsidP="0040430D">
            <w:pPr>
              <w:rPr>
                <w:rFonts w:ascii="Calibri" w:hAnsi="Calibri" w:cs="Calibri"/>
                <w:b/>
                <w:bCs/>
              </w:rPr>
            </w:pPr>
            <w:r>
              <w:rPr>
                <w:rFonts w:ascii="Calibri" w:hAnsi="Calibri" w:cs="Calibri"/>
                <w:b/>
                <w:bCs/>
                <w:iCs/>
                <w:sz w:val="22"/>
                <w:szCs w:val="22"/>
                <w:lang w:val="en-GB"/>
              </w:rPr>
              <w:t>Unique registration code (CUI)</w:t>
            </w:r>
          </w:p>
        </w:tc>
        <w:tc>
          <w:tcPr>
            <w:tcW w:w="2502" w:type="dxa"/>
            <w:gridSpan w:val="3"/>
            <w:tcBorders>
              <w:top w:val="single" w:sz="4" w:space="0" w:color="auto"/>
              <w:left w:val="nil"/>
              <w:bottom w:val="single" w:sz="4" w:space="0" w:color="auto"/>
              <w:right w:val="single" w:sz="4" w:space="0" w:color="auto"/>
            </w:tcBorders>
            <w:shd w:val="clear" w:color="auto" w:fill="FFFF99"/>
            <w:vAlign w:val="center"/>
          </w:tcPr>
          <w:p w:rsidR="00C34EB7" w:rsidRPr="00605A6B" w:rsidRDefault="00C34EB7" w:rsidP="00C34EB7">
            <w:pPr>
              <w:pStyle w:val="HTMLPreformatted"/>
              <w:rPr>
                <w:rFonts w:ascii="Times New Roman" w:hAnsi="Times New Roman" w:cs="Times New Roman"/>
                <w:b/>
                <w:sz w:val="28"/>
                <w:szCs w:val="28"/>
              </w:rPr>
            </w:pPr>
            <w:r w:rsidRPr="00605A6B">
              <w:rPr>
                <w:rFonts w:ascii="Times New Roman" w:hAnsi="Times New Roman" w:cs="Times New Roman"/>
                <w:sz w:val="28"/>
                <w:szCs w:val="28"/>
              </w:rPr>
              <w:t>4288306</w:t>
            </w:r>
          </w:p>
          <w:p w:rsidR="00205673" w:rsidRDefault="00205673" w:rsidP="0040430D">
            <w:pPr>
              <w:rPr>
                <w:rFonts w:ascii="Calibri" w:hAnsi="Calibri" w:cs="Calibri"/>
                <w:bCs/>
              </w:rPr>
            </w:pPr>
          </w:p>
        </w:tc>
        <w:tc>
          <w:tcPr>
            <w:tcW w:w="1432" w:type="dxa"/>
            <w:tcBorders>
              <w:top w:val="nil"/>
              <w:left w:val="nil"/>
              <w:bottom w:val="single" w:sz="4" w:space="0" w:color="auto"/>
              <w:right w:val="single" w:sz="4" w:space="0" w:color="auto"/>
            </w:tcBorders>
            <w:shd w:val="clear" w:color="auto" w:fill="FFFFFF"/>
            <w:vAlign w:val="center"/>
          </w:tcPr>
          <w:p w:rsidR="00205673" w:rsidRPr="00176471" w:rsidRDefault="00205673" w:rsidP="0040430D">
            <w:pPr>
              <w:jc w:val="left"/>
              <w:rPr>
                <w:rFonts w:ascii="Calibri" w:hAnsi="Calibri" w:cs="Calibri"/>
                <w:b/>
                <w:bCs/>
              </w:rPr>
            </w:pPr>
            <w:r w:rsidRPr="00176471">
              <w:rPr>
                <w:rFonts w:ascii="Calibri" w:hAnsi="Calibri" w:cs="Calibri"/>
                <w:b/>
                <w:bCs/>
                <w:sz w:val="22"/>
                <w:szCs w:val="22"/>
              </w:rPr>
              <w:t>Type of organization</w:t>
            </w:r>
            <w:r w:rsidRPr="00176471">
              <w:rPr>
                <w:rStyle w:val="FootnoteReference"/>
                <w:rFonts w:ascii="Calibri" w:hAnsi="Calibri" w:cs="Calibri"/>
                <w:b/>
                <w:bCs/>
                <w:sz w:val="22"/>
                <w:szCs w:val="22"/>
              </w:rPr>
              <w:footnoteReference w:id="2"/>
            </w:r>
          </w:p>
        </w:tc>
        <w:tc>
          <w:tcPr>
            <w:tcW w:w="955" w:type="dxa"/>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bCs/>
              </w:rPr>
            </w:pPr>
            <w:r>
              <w:rPr>
                <w:rFonts w:ascii="Calibri" w:hAnsi="Calibri" w:cs="Calibri"/>
                <w:bCs/>
                <w:sz w:val="22"/>
                <w:szCs w:val="22"/>
                <w:lang w:eastAsia="es-ES"/>
              </w:rPr>
              <w:t> </w:t>
            </w:r>
            <w:r w:rsidR="00C34EB7">
              <w:rPr>
                <w:rFonts w:ascii="Calibri" w:hAnsi="Calibri" w:cs="Calibri"/>
                <w:bCs/>
                <w:sz w:val="22"/>
                <w:szCs w:val="22"/>
                <w:lang w:eastAsia="es-ES"/>
              </w:rPr>
              <w:t>UNI</w:t>
            </w:r>
          </w:p>
        </w:tc>
        <w:tc>
          <w:tcPr>
            <w:tcW w:w="955" w:type="dxa"/>
            <w:gridSpan w:val="2"/>
            <w:tcBorders>
              <w:top w:val="single" w:sz="4" w:space="0" w:color="auto"/>
              <w:left w:val="nil"/>
              <w:bottom w:val="single" w:sz="4" w:space="0" w:color="auto"/>
              <w:right w:val="single" w:sz="4" w:space="0" w:color="auto"/>
            </w:tcBorders>
            <w:shd w:val="clear" w:color="auto" w:fill="FFFFFF"/>
            <w:vAlign w:val="center"/>
          </w:tcPr>
          <w:p w:rsidR="00205673" w:rsidRPr="00E77B43" w:rsidRDefault="00205673" w:rsidP="0040430D">
            <w:pPr>
              <w:rPr>
                <w:rFonts w:ascii="Calibri" w:hAnsi="Calibri" w:cs="Calibri"/>
                <w:b/>
                <w:bCs/>
              </w:rPr>
            </w:pPr>
            <w:r w:rsidRPr="00E77B43">
              <w:rPr>
                <w:rFonts w:ascii="Calibri" w:hAnsi="Calibri" w:cs="Calibri"/>
                <w:b/>
                <w:bCs/>
                <w:sz w:val="22"/>
                <w:szCs w:val="22"/>
              </w:rPr>
              <w:t>CAEN code</w:t>
            </w:r>
            <w:r w:rsidRPr="00E77B43">
              <w:rPr>
                <w:rFonts w:ascii="Calibri" w:hAnsi="Calibri" w:cs="Calibri"/>
                <w:b/>
                <w:bCs/>
                <w:sz w:val="22"/>
                <w:szCs w:val="22"/>
                <w:vertAlign w:val="superscript"/>
              </w:rPr>
              <w:t>3</w:t>
            </w:r>
          </w:p>
        </w:tc>
        <w:tc>
          <w:tcPr>
            <w:tcW w:w="632" w:type="dxa"/>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bCs/>
              </w:rPr>
            </w:pPr>
          </w:p>
        </w:tc>
      </w:tr>
      <w:tr w:rsidR="00205673" w:rsidRPr="00176471" w:rsidTr="00816CD8">
        <w:trPr>
          <w:trHeight w:val="480"/>
        </w:trPr>
        <w:tc>
          <w:tcPr>
            <w:tcW w:w="1089" w:type="dxa"/>
            <w:tcBorders>
              <w:top w:val="nil"/>
              <w:left w:val="single" w:sz="4" w:space="0" w:color="auto"/>
              <w:bottom w:val="single" w:sz="4" w:space="0" w:color="auto"/>
              <w:right w:val="single" w:sz="4" w:space="0" w:color="auto"/>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iCs/>
                <w:sz w:val="22"/>
                <w:szCs w:val="22"/>
                <w:lang w:val="en-GB"/>
              </w:rPr>
              <w:t>Address</w:t>
            </w:r>
          </w:p>
        </w:tc>
        <w:tc>
          <w:tcPr>
            <w:tcW w:w="2829" w:type="dxa"/>
            <w:gridSpan w:val="6"/>
            <w:tcBorders>
              <w:top w:val="single" w:sz="4" w:space="0" w:color="auto"/>
              <w:left w:val="nil"/>
              <w:bottom w:val="single" w:sz="4" w:space="0" w:color="auto"/>
              <w:right w:val="nil"/>
            </w:tcBorders>
            <w:shd w:val="clear" w:color="auto" w:fill="FFFF99"/>
            <w:vAlign w:val="center"/>
          </w:tcPr>
          <w:p w:rsidR="00205673" w:rsidRDefault="00205673" w:rsidP="0040430D">
            <w:pPr>
              <w:rPr>
                <w:rFonts w:ascii="Calibri" w:hAnsi="Calibri" w:cs="Calibri"/>
                <w:b/>
                <w:bCs/>
                <w:lang w:eastAsia="es-ES"/>
              </w:rPr>
            </w:pPr>
            <w:r w:rsidRPr="00176471">
              <w:rPr>
                <w:rFonts w:ascii="Calibri" w:hAnsi="Calibri" w:cs="Calibri"/>
                <w:b/>
                <w:bCs/>
                <w:sz w:val="22"/>
                <w:szCs w:val="22"/>
                <w:lang w:eastAsia="es-ES"/>
              </w:rPr>
              <w:t> </w:t>
            </w:r>
          </w:p>
          <w:p w:rsidR="00823A87" w:rsidRPr="00C34EB7" w:rsidRDefault="00C34EB7" w:rsidP="00C34EB7">
            <w:pPr>
              <w:jc w:val="left"/>
              <w:rPr>
                <w:rFonts w:ascii="Calibri" w:hAnsi="Calibri" w:cs="Calibri"/>
                <w:b/>
                <w:bCs/>
              </w:rPr>
            </w:pPr>
            <w:r w:rsidRPr="00C34EB7">
              <w:rPr>
                <w:rFonts w:ascii="Arial" w:hAnsi="Arial" w:cs="Arial"/>
                <w:sz w:val="22"/>
                <w:szCs w:val="22"/>
              </w:rPr>
              <w:t>Memorandumului street, nr. 28</w:t>
            </w:r>
            <w:r w:rsidRPr="00C34EB7">
              <w:rPr>
                <w:rFonts w:ascii="Arial" w:hAnsi="Arial" w:cs="Arial"/>
                <w:sz w:val="22"/>
                <w:szCs w:val="22"/>
              </w:rPr>
              <w:br/>
              <w:t>Cluj-Napoca, 400114</w:t>
            </w:r>
          </w:p>
        </w:tc>
        <w:tc>
          <w:tcPr>
            <w:tcW w:w="1927" w:type="dxa"/>
            <w:gridSpan w:val="2"/>
            <w:tcBorders>
              <w:top w:val="nil"/>
              <w:left w:val="single" w:sz="4" w:space="0" w:color="auto"/>
              <w:bottom w:val="single" w:sz="4" w:space="0" w:color="auto"/>
              <w:right w:val="nil"/>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iCs/>
                <w:sz w:val="22"/>
                <w:szCs w:val="22"/>
                <w:lang w:val="en-GB"/>
              </w:rPr>
              <w:t>City / District</w:t>
            </w:r>
          </w:p>
        </w:tc>
        <w:tc>
          <w:tcPr>
            <w:tcW w:w="3974"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205673" w:rsidRDefault="00205673" w:rsidP="0040430D">
            <w:pPr>
              <w:rPr>
                <w:rFonts w:ascii="Calibri" w:hAnsi="Calibri" w:cs="Calibri"/>
                <w:b/>
                <w:bCs/>
                <w:lang w:eastAsia="es-ES"/>
              </w:rPr>
            </w:pPr>
            <w:r w:rsidRPr="00176471">
              <w:rPr>
                <w:rFonts w:ascii="Calibri" w:hAnsi="Calibri" w:cs="Calibri"/>
                <w:b/>
                <w:bCs/>
                <w:sz w:val="22"/>
                <w:szCs w:val="22"/>
                <w:lang w:eastAsia="es-ES"/>
              </w:rPr>
              <w:t> </w:t>
            </w:r>
          </w:p>
          <w:p w:rsidR="00823A87" w:rsidRPr="00C34EB7" w:rsidRDefault="00C34EB7" w:rsidP="0040430D">
            <w:pPr>
              <w:rPr>
                <w:rFonts w:ascii="Calibri" w:hAnsi="Calibri" w:cs="Calibri"/>
                <w:b/>
                <w:bCs/>
                <w:lang w:eastAsia="es-ES"/>
              </w:rPr>
            </w:pPr>
            <w:r w:rsidRPr="00C34EB7">
              <w:rPr>
                <w:rFonts w:ascii="Arial" w:hAnsi="Arial" w:cs="Arial"/>
                <w:sz w:val="22"/>
                <w:szCs w:val="22"/>
              </w:rPr>
              <w:t>Cluj-Napoca</w:t>
            </w:r>
          </w:p>
          <w:p w:rsidR="00823A87" w:rsidRDefault="00823A87" w:rsidP="0040430D">
            <w:pPr>
              <w:rPr>
                <w:rFonts w:ascii="Calibri" w:hAnsi="Calibri" w:cs="Calibri"/>
                <w:b/>
                <w:bCs/>
                <w:lang w:eastAsia="es-ES"/>
              </w:rPr>
            </w:pPr>
          </w:p>
          <w:p w:rsidR="00823A87" w:rsidRPr="00176471" w:rsidRDefault="00823A87" w:rsidP="0040430D">
            <w:pPr>
              <w:rPr>
                <w:rFonts w:ascii="Calibri" w:hAnsi="Calibri" w:cs="Calibri"/>
                <w:b/>
                <w:bCs/>
              </w:rPr>
            </w:pPr>
          </w:p>
        </w:tc>
      </w:tr>
      <w:tr w:rsidR="00205673" w:rsidRPr="00176471" w:rsidTr="00816CD8">
        <w:trPr>
          <w:trHeight w:val="255"/>
        </w:trPr>
        <w:tc>
          <w:tcPr>
            <w:tcW w:w="1089" w:type="dxa"/>
            <w:tcBorders>
              <w:top w:val="nil"/>
              <w:left w:val="single" w:sz="4" w:space="0" w:color="auto"/>
              <w:bottom w:val="single" w:sz="4" w:space="0" w:color="auto"/>
              <w:right w:val="single" w:sz="4" w:space="0" w:color="auto"/>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iCs/>
                <w:sz w:val="22"/>
                <w:szCs w:val="22"/>
                <w:lang w:val="en-GB"/>
              </w:rPr>
              <w:t>Phone</w:t>
            </w:r>
          </w:p>
        </w:tc>
        <w:tc>
          <w:tcPr>
            <w:tcW w:w="739" w:type="dxa"/>
            <w:gridSpan w:val="2"/>
            <w:tcBorders>
              <w:top w:val="single" w:sz="4" w:space="0" w:color="auto"/>
              <w:left w:val="nil"/>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bCs/>
              </w:rPr>
            </w:pPr>
            <w:r w:rsidRPr="00176471">
              <w:rPr>
                <w:rFonts w:ascii="Calibri" w:hAnsi="Calibri" w:cs="Calibri"/>
                <w:b/>
                <w:bCs/>
                <w:sz w:val="22"/>
                <w:szCs w:val="22"/>
                <w:lang w:eastAsia="es-ES"/>
              </w:rPr>
              <w:t> </w:t>
            </w:r>
          </w:p>
        </w:tc>
        <w:tc>
          <w:tcPr>
            <w:tcW w:w="1307" w:type="dxa"/>
            <w:gridSpan w:val="2"/>
            <w:tcBorders>
              <w:top w:val="nil"/>
              <w:left w:val="nil"/>
              <w:bottom w:val="single" w:sz="4" w:space="0" w:color="auto"/>
              <w:right w:val="single" w:sz="4" w:space="0" w:color="auto"/>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sz w:val="22"/>
                <w:szCs w:val="22"/>
                <w:lang w:eastAsia="es-ES"/>
              </w:rPr>
              <w:t>Fax</w:t>
            </w:r>
          </w:p>
        </w:tc>
        <w:tc>
          <w:tcPr>
            <w:tcW w:w="783" w:type="dxa"/>
            <w:gridSpan w:val="2"/>
            <w:tcBorders>
              <w:top w:val="nil"/>
              <w:left w:val="nil"/>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bCs/>
              </w:rPr>
            </w:pPr>
            <w:r w:rsidRPr="00176471">
              <w:rPr>
                <w:rFonts w:ascii="Calibri" w:hAnsi="Calibri" w:cs="Calibri"/>
                <w:b/>
                <w:bCs/>
                <w:sz w:val="22"/>
                <w:szCs w:val="22"/>
              </w:rPr>
              <w:t> </w:t>
            </w:r>
          </w:p>
        </w:tc>
        <w:tc>
          <w:tcPr>
            <w:tcW w:w="1927" w:type="dxa"/>
            <w:gridSpan w:val="2"/>
            <w:tcBorders>
              <w:top w:val="nil"/>
              <w:left w:val="nil"/>
              <w:bottom w:val="single" w:sz="4" w:space="0" w:color="auto"/>
              <w:right w:val="nil"/>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sz w:val="22"/>
                <w:szCs w:val="22"/>
                <w:lang w:eastAsia="es-ES"/>
              </w:rPr>
              <w:t>Email</w:t>
            </w:r>
          </w:p>
        </w:tc>
        <w:tc>
          <w:tcPr>
            <w:tcW w:w="3974" w:type="dxa"/>
            <w:gridSpan w:val="5"/>
            <w:tcBorders>
              <w:top w:val="single" w:sz="4" w:space="0" w:color="auto"/>
              <w:left w:val="single" w:sz="4" w:space="0" w:color="auto"/>
              <w:bottom w:val="single" w:sz="4" w:space="0" w:color="auto"/>
              <w:right w:val="single" w:sz="4" w:space="0" w:color="000000"/>
            </w:tcBorders>
            <w:shd w:val="clear" w:color="auto" w:fill="FFFF99"/>
            <w:noWrap/>
            <w:vAlign w:val="center"/>
          </w:tcPr>
          <w:p w:rsidR="00205673" w:rsidRPr="00176471" w:rsidRDefault="00205673" w:rsidP="0040430D">
            <w:pPr>
              <w:rPr>
                <w:rFonts w:ascii="Calibri" w:hAnsi="Calibri" w:cs="Calibri"/>
                <w:b/>
              </w:rPr>
            </w:pPr>
            <w:r w:rsidRPr="00176471">
              <w:rPr>
                <w:rFonts w:ascii="Calibri" w:hAnsi="Calibri" w:cs="Calibri"/>
                <w:b/>
                <w:sz w:val="22"/>
                <w:szCs w:val="22"/>
              </w:rPr>
              <w:t> </w:t>
            </w:r>
          </w:p>
        </w:tc>
      </w:tr>
      <w:tr w:rsidR="00205673" w:rsidRPr="00176471" w:rsidTr="00816CD8">
        <w:trPr>
          <w:trHeight w:val="255"/>
        </w:trPr>
        <w:tc>
          <w:tcPr>
            <w:tcW w:w="18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sz w:val="22"/>
                <w:szCs w:val="22"/>
                <w:lang w:val="en-GB"/>
              </w:rPr>
              <w:t>Web site</w:t>
            </w:r>
          </w:p>
        </w:tc>
        <w:tc>
          <w:tcPr>
            <w:tcW w:w="7991" w:type="dxa"/>
            <w:gridSpan w:val="11"/>
            <w:tcBorders>
              <w:top w:val="single" w:sz="4" w:space="0" w:color="auto"/>
              <w:left w:val="nil"/>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rPr>
            </w:pPr>
            <w:r w:rsidRPr="00176471">
              <w:rPr>
                <w:rFonts w:ascii="Calibri" w:hAnsi="Calibri" w:cs="Calibri"/>
                <w:b/>
                <w:sz w:val="22"/>
                <w:szCs w:val="22"/>
              </w:rPr>
              <w:t> </w:t>
            </w:r>
            <w:r w:rsidR="00C34EB7">
              <w:rPr>
                <w:rFonts w:ascii="Calibri" w:hAnsi="Calibri" w:cs="Calibri"/>
                <w:b/>
                <w:sz w:val="22"/>
                <w:szCs w:val="22"/>
              </w:rPr>
              <w:t>www.utcluj.ro</w:t>
            </w:r>
          </w:p>
        </w:tc>
      </w:tr>
      <w:tr w:rsidR="00205673" w:rsidTr="00816CD8">
        <w:trPr>
          <w:trHeight w:val="255"/>
        </w:trPr>
        <w:tc>
          <w:tcPr>
            <w:tcW w:w="9819"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205673" w:rsidRPr="007C268E" w:rsidRDefault="00205673" w:rsidP="0040430D">
            <w:pPr>
              <w:rPr>
                <w:rFonts w:ascii="Calibri" w:hAnsi="Calibri" w:cs="Calibri"/>
                <w:b/>
                <w:bCs/>
              </w:rPr>
            </w:pPr>
            <w:r w:rsidRPr="007C268E">
              <w:rPr>
                <w:rFonts w:ascii="Calibri" w:hAnsi="Calibri" w:cs="Calibri"/>
                <w:b/>
                <w:bCs/>
                <w:sz w:val="22"/>
                <w:szCs w:val="22"/>
              </w:rPr>
              <w:t>Project manager (CO) /Person in</w:t>
            </w:r>
            <w:r w:rsidR="0036760F">
              <w:rPr>
                <w:rFonts w:ascii="Calibri" w:hAnsi="Calibri" w:cs="Calibri"/>
                <w:b/>
                <w:bCs/>
                <w:sz w:val="22"/>
                <w:szCs w:val="22"/>
              </w:rPr>
              <w:t xml:space="preserve"> </w:t>
            </w:r>
            <w:r w:rsidR="00993BE3">
              <w:rPr>
                <w:rFonts w:ascii="Calibri" w:hAnsi="Calibri" w:cs="Calibri"/>
                <w:b/>
                <w:bCs/>
                <w:sz w:val="22"/>
                <w:szCs w:val="22"/>
              </w:rPr>
              <w:t>charge from partners (P1-Pn</w:t>
            </w:r>
            <w:r w:rsidRPr="007C268E">
              <w:rPr>
                <w:rFonts w:ascii="Calibri" w:hAnsi="Calibri" w:cs="Calibri"/>
                <w:b/>
                <w:bCs/>
                <w:sz w:val="22"/>
                <w:szCs w:val="22"/>
              </w:rPr>
              <w:t>)</w:t>
            </w:r>
          </w:p>
        </w:tc>
      </w:tr>
      <w:tr w:rsidR="00205673" w:rsidRPr="00176471" w:rsidTr="00816CD8">
        <w:trPr>
          <w:trHeight w:val="480"/>
        </w:trPr>
        <w:tc>
          <w:tcPr>
            <w:tcW w:w="14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5673" w:rsidRPr="00176471" w:rsidRDefault="00444EC6" w:rsidP="0040430D">
            <w:pPr>
              <w:rPr>
                <w:rFonts w:ascii="Calibri" w:hAnsi="Calibri" w:cs="Calibri"/>
                <w:b/>
                <w:bCs/>
              </w:rPr>
            </w:pPr>
            <w:r>
              <w:rPr>
                <w:rFonts w:ascii="Calibri" w:hAnsi="Calibri" w:cs="Calibri"/>
                <w:b/>
                <w:sz w:val="22"/>
                <w:szCs w:val="22"/>
                <w:lang w:val="en-GB" w:eastAsia="es-ES"/>
              </w:rPr>
              <w:t>Name</w:t>
            </w:r>
          </w:p>
        </w:tc>
        <w:tc>
          <w:tcPr>
            <w:tcW w:w="2456" w:type="dxa"/>
            <w:gridSpan w:val="5"/>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b/>
                <w:bCs/>
              </w:rPr>
            </w:pPr>
            <w:r w:rsidRPr="00176471">
              <w:rPr>
                <w:rFonts w:ascii="Calibri" w:hAnsi="Calibri" w:cs="Calibri"/>
                <w:b/>
                <w:bCs/>
                <w:sz w:val="22"/>
                <w:szCs w:val="22"/>
              </w:rPr>
              <w:t> </w:t>
            </w:r>
          </w:p>
          <w:p w:rsidR="00823A87" w:rsidRPr="00176471" w:rsidRDefault="00823A87" w:rsidP="0040430D">
            <w:pPr>
              <w:rPr>
                <w:rFonts w:ascii="Calibri" w:hAnsi="Calibri" w:cs="Calibri"/>
                <w:b/>
                <w:bCs/>
              </w:rPr>
            </w:pPr>
          </w:p>
        </w:tc>
        <w:tc>
          <w:tcPr>
            <w:tcW w:w="1193" w:type="dxa"/>
            <w:tcBorders>
              <w:top w:val="nil"/>
              <w:left w:val="nil"/>
              <w:bottom w:val="single" w:sz="4" w:space="0" w:color="auto"/>
              <w:right w:val="nil"/>
            </w:tcBorders>
            <w:shd w:val="clear" w:color="auto" w:fill="FFFFFF"/>
            <w:vAlign w:val="center"/>
          </w:tcPr>
          <w:p w:rsidR="00205673" w:rsidRPr="00176471" w:rsidRDefault="00444EC6" w:rsidP="0040430D">
            <w:pPr>
              <w:rPr>
                <w:rFonts w:ascii="Calibri" w:hAnsi="Calibri" w:cs="Calibri"/>
                <w:b/>
                <w:bCs/>
              </w:rPr>
            </w:pPr>
            <w:r>
              <w:rPr>
                <w:rFonts w:ascii="Calibri" w:hAnsi="Calibri" w:cs="Calibri"/>
                <w:b/>
                <w:bCs/>
                <w:sz w:val="22"/>
                <w:szCs w:val="22"/>
                <w:lang w:eastAsia="es-ES"/>
              </w:rPr>
              <w:t>Sur</w:t>
            </w:r>
            <w:r w:rsidR="00205673" w:rsidRPr="00176471">
              <w:rPr>
                <w:rFonts w:ascii="Calibri" w:hAnsi="Calibri" w:cs="Calibri"/>
                <w:b/>
                <w:bCs/>
                <w:sz w:val="22"/>
                <w:szCs w:val="22"/>
                <w:lang w:eastAsia="es-ES"/>
              </w:rPr>
              <w:t>name</w:t>
            </w:r>
          </w:p>
        </w:tc>
        <w:tc>
          <w:tcPr>
            <w:tcW w:w="216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bCs/>
              </w:rPr>
            </w:pPr>
            <w:r w:rsidRPr="00176471">
              <w:rPr>
                <w:rFonts w:ascii="Calibri" w:hAnsi="Calibri" w:cs="Calibri"/>
                <w:b/>
                <w:bCs/>
                <w:sz w:val="22"/>
                <w:szCs w:val="22"/>
              </w:rPr>
              <w:t> </w:t>
            </w:r>
          </w:p>
        </w:tc>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sz w:val="22"/>
                <w:szCs w:val="22"/>
              </w:rPr>
              <w:t>CNP</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bCs/>
              </w:rPr>
            </w:pPr>
          </w:p>
        </w:tc>
      </w:tr>
      <w:tr w:rsidR="00205673" w:rsidRPr="00176471" w:rsidTr="00816CD8">
        <w:trPr>
          <w:trHeight w:val="255"/>
        </w:trPr>
        <w:tc>
          <w:tcPr>
            <w:tcW w:w="14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5673" w:rsidRPr="00176471" w:rsidRDefault="006153C7" w:rsidP="0040430D">
            <w:pPr>
              <w:rPr>
                <w:rFonts w:ascii="Calibri" w:hAnsi="Calibri" w:cs="Calibri"/>
                <w:b/>
                <w:bCs/>
              </w:rPr>
            </w:pPr>
            <w:r>
              <w:rPr>
                <w:rFonts w:ascii="Calibri" w:hAnsi="Calibri" w:cs="Calibri"/>
                <w:b/>
                <w:sz w:val="22"/>
                <w:szCs w:val="22"/>
                <w:lang w:val="en-GB" w:eastAsia="es-ES"/>
              </w:rPr>
              <w:t>E</w:t>
            </w:r>
            <w:r w:rsidR="00205673" w:rsidRPr="00176471">
              <w:rPr>
                <w:rFonts w:ascii="Calibri" w:hAnsi="Calibri" w:cs="Calibri"/>
                <w:b/>
                <w:sz w:val="22"/>
                <w:szCs w:val="22"/>
                <w:lang w:val="en-GB" w:eastAsia="es-ES"/>
              </w:rPr>
              <w:t>mail</w:t>
            </w:r>
          </w:p>
        </w:tc>
        <w:tc>
          <w:tcPr>
            <w:tcW w:w="2456" w:type="dxa"/>
            <w:gridSpan w:val="5"/>
            <w:tcBorders>
              <w:top w:val="single" w:sz="4" w:space="0" w:color="auto"/>
              <w:left w:val="nil"/>
              <w:bottom w:val="single" w:sz="4" w:space="0" w:color="auto"/>
              <w:right w:val="single" w:sz="4" w:space="0" w:color="auto"/>
            </w:tcBorders>
            <w:shd w:val="clear" w:color="auto" w:fill="FFFF99"/>
            <w:vAlign w:val="center"/>
          </w:tcPr>
          <w:p w:rsidR="00205673" w:rsidRDefault="00205673" w:rsidP="0040430D">
            <w:pPr>
              <w:rPr>
                <w:rFonts w:ascii="Calibri" w:hAnsi="Calibri" w:cs="Calibri"/>
                <w:b/>
                <w:bCs/>
                <w:lang w:eastAsia="es-ES"/>
              </w:rPr>
            </w:pPr>
            <w:r w:rsidRPr="00176471">
              <w:rPr>
                <w:rFonts w:ascii="Calibri" w:hAnsi="Calibri" w:cs="Calibri"/>
                <w:b/>
                <w:bCs/>
                <w:sz w:val="22"/>
                <w:szCs w:val="22"/>
                <w:lang w:eastAsia="es-ES"/>
              </w:rPr>
              <w:t> </w:t>
            </w:r>
          </w:p>
          <w:p w:rsidR="00823A87" w:rsidRDefault="00823A87" w:rsidP="0040430D">
            <w:pPr>
              <w:rPr>
                <w:rFonts w:ascii="Calibri" w:hAnsi="Calibri" w:cs="Calibri"/>
                <w:b/>
                <w:bCs/>
              </w:rPr>
            </w:pPr>
          </w:p>
          <w:p w:rsidR="00823A87" w:rsidRPr="00176471" w:rsidRDefault="00823A87" w:rsidP="0040430D">
            <w:pPr>
              <w:rPr>
                <w:rFonts w:ascii="Calibri" w:hAnsi="Calibri" w:cs="Calibri"/>
                <w:b/>
                <w:bCs/>
              </w:rPr>
            </w:pPr>
          </w:p>
        </w:tc>
        <w:tc>
          <w:tcPr>
            <w:tcW w:w="1193" w:type="dxa"/>
            <w:tcBorders>
              <w:top w:val="single" w:sz="4" w:space="0" w:color="auto"/>
              <w:left w:val="nil"/>
              <w:bottom w:val="single" w:sz="4" w:space="0" w:color="auto"/>
              <w:right w:val="nil"/>
            </w:tcBorders>
            <w:shd w:val="clear" w:color="auto" w:fill="FFFFFF"/>
            <w:vAlign w:val="center"/>
          </w:tcPr>
          <w:p w:rsidR="00205673" w:rsidRPr="00176471" w:rsidRDefault="00205673" w:rsidP="0040430D">
            <w:pPr>
              <w:rPr>
                <w:rFonts w:ascii="Calibri" w:hAnsi="Calibri" w:cs="Calibri"/>
                <w:b/>
                <w:bCs/>
              </w:rPr>
            </w:pPr>
            <w:r w:rsidRPr="00176471">
              <w:rPr>
                <w:rFonts w:ascii="Calibri" w:hAnsi="Calibri" w:cs="Calibri"/>
                <w:b/>
                <w:bCs/>
                <w:sz w:val="22"/>
                <w:szCs w:val="22"/>
                <w:lang w:val="en-GB"/>
              </w:rPr>
              <w:t xml:space="preserve">Phone: </w:t>
            </w:r>
          </w:p>
        </w:tc>
        <w:tc>
          <w:tcPr>
            <w:tcW w:w="216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rPr>
            </w:pPr>
            <w:r w:rsidRPr="00176471">
              <w:rPr>
                <w:rFonts w:ascii="Calibri" w:hAnsi="Calibri" w:cs="Calibri"/>
                <w:b/>
                <w:sz w:val="22"/>
                <w:szCs w:val="22"/>
              </w:rPr>
              <w:t> </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205673" w:rsidRPr="00176471" w:rsidRDefault="00205673" w:rsidP="0040430D">
            <w:pPr>
              <w:rPr>
                <w:rFonts w:ascii="Calibri" w:hAnsi="Calibri" w:cs="Calibri"/>
                <w:b/>
              </w:rPr>
            </w:pPr>
            <w:r w:rsidRPr="00176471">
              <w:rPr>
                <w:rFonts w:ascii="Calibri" w:hAnsi="Calibri" w:cs="Calibri"/>
                <w:b/>
                <w:sz w:val="22"/>
                <w:szCs w:val="22"/>
              </w:rPr>
              <w:t>Fax</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05673" w:rsidRPr="00176471" w:rsidRDefault="00205673" w:rsidP="0040430D">
            <w:pPr>
              <w:rPr>
                <w:rFonts w:ascii="Calibri" w:hAnsi="Calibri" w:cs="Calibri"/>
                <w:b/>
              </w:rPr>
            </w:pPr>
          </w:p>
        </w:tc>
      </w:tr>
    </w:tbl>
    <w:p w:rsidR="00205673" w:rsidRPr="006E540D" w:rsidRDefault="00205673" w:rsidP="00205673">
      <w:pPr>
        <w:pStyle w:val="Footer"/>
        <w:tabs>
          <w:tab w:val="clear" w:pos="4320"/>
          <w:tab w:val="clear" w:pos="8640"/>
        </w:tabs>
        <w:rPr>
          <w:rFonts w:ascii="Calibri" w:hAnsi="Calibri" w:cs="Calibri"/>
          <w:b/>
          <w:color w:val="FF0000"/>
          <w:sz w:val="18"/>
          <w:szCs w:val="18"/>
          <w:lang w:val="ro-RO"/>
        </w:rPr>
        <w:sectPr w:rsidR="00205673" w:rsidRPr="006E540D" w:rsidSect="00520BCA">
          <w:headerReference w:type="default" r:id="rId8"/>
          <w:footerReference w:type="even" r:id="rId9"/>
          <w:footerReference w:type="default" r:id="rId10"/>
          <w:pgSz w:w="11906" w:h="16838" w:code="9"/>
          <w:pgMar w:top="1417" w:right="1417" w:bottom="1417" w:left="1417" w:header="709" w:footer="709" w:gutter="0"/>
          <w:cols w:space="720"/>
          <w:docGrid w:linePitch="360"/>
        </w:sectPr>
      </w:pPr>
    </w:p>
    <w:p w:rsidR="00565333" w:rsidRDefault="00565333" w:rsidP="00565333">
      <w:pPr>
        <w:jc w:val="left"/>
        <w:rPr>
          <w:rFonts w:ascii="Calibri" w:hAnsi="Calibri" w:cs="Calibri"/>
          <w:b/>
          <w:sz w:val="32"/>
          <w:szCs w:val="32"/>
        </w:rPr>
      </w:pPr>
      <w:bookmarkStart w:id="0" w:name="_Toc303087379"/>
      <w:r>
        <w:rPr>
          <w:rFonts w:ascii="Calibri" w:hAnsi="Calibri" w:cs="Calibri"/>
          <w:b/>
          <w:sz w:val="40"/>
          <w:szCs w:val="40"/>
        </w:rPr>
        <w:lastRenderedPageBreak/>
        <w:t>SECȚIUNEA</w:t>
      </w:r>
      <w:r w:rsidRPr="00F0379E">
        <w:rPr>
          <w:rFonts w:ascii="Calibri" w:hAnsi="Calibri" w:cs="Calibri"/>
          <w:b/>
          <w:sz w:val="40"/>
          <w:szCs w:val="40"/>
        </w:rPr>
        <w:t xml:space="preserve"> </w:t>
      </w:r>
      <w:r>
        <w:rPr>
          <w:rFonts w:ascii="Calibri" w:hAnsi="Calibri" w:cs="Calibri"/>
          <w:b/>
          <w:sz w:val="40"/>
          <w:szCs w:val="40"/>
        </w:rPr>
        <w:t>E - DECLARAȚII</w:t>
      </w:r>
    </w:p>
    <w:p w:rsidR="00565333" w:rsidRPr="00EE4385" w:rsidRDefault="00565333" w:rsidP="00205673">
      <w:pPr>
        <w:rPr>
          <w:rFonts w:ascii="Calibri" w:hAnsi="Calibri" w:cs="Calibri"/>
          <w:b/>
          <w:sz w:val="28"/>
          <w:szCs w:val="28"/>
          <w:lang w:val="ro-RO"/>
        </w:rPr>
      </w:pPr>
    </w:p>
    <w:p w:rsidR="00EE4385" w:rsidRDefault="00565333" w:rsidP="00565333">
      <w:pPr>
        <w:rPr>
          <w:rFonts w:ascii="Calibri" w:hAnsi="Calibri" w:cs="Calibri"/>
          <w:b/>
          <w:sz w:val="28"/>
          <w:szCs w:val="28"/>
          <w:lang w:val="ro-RO"/>
        </w:rPr>
      </w:pPr>
      <w:r w:rsidRPr="00EE4385">
        <w:rPr>
          <w:rFonts w:ascii="Calibri" w:hAnsi="Calibri" w:cs="Calibri"/>
          <w:b/>
          <w:sz w:val="28"/>
          <w:szCs w:val="28"/>
          <w:lang w:val="ro-RO"/>
        </w:rPr>
        <w:t>Anexa E.1.a</w:t>
      </w:r>
    </w:p>
    <w:p w:rsidR="00205673" w:rsidRPr="00EE4385" w:rsidRDefault="00205673" w:rsidP="00565333">
      <w:pPr>
        <w:rPr>
          <w:rFonts w:ascii="Calibri" w:hAnsi="Calibri" w:cs="Calibri"/>
          <w:b/>
          <w:i/>
          <w:sz w:val="28"/>
          <w:szCs w:val="28"/>
          <w:lang w:val="ro-RO"/>
        </w:rPr>
      </w:pPr>
      <w:r w:rsidRPr="00EE4385">
        <w:rPr>
          <w:rFonts w:ascii="Calibri" w:hAnsi="Calibri" w:cs="Calibri"/>
          <w:b/>
          <w:bCs/>
          <w:sz w:val="28"/>
          <w:szCs w:val="28"/>
          <w:lang w:val="ro-RO"/>
        </w:rPr>
        <w:t>Declaraţie privind încadrarea în definiţia organizaţiei de cercetare</w:t>
      </w:r>
    </w:p>
    <w:p w:rsidR="00205673" w:rsidRPr="007C268E" w:rsidRDefault="00205673" w:rsidP="00205673">
      <w:pPr>
        <w:jc w:val="center"/>
        <w:rPr>
          <w:rFonts w:ascii="Calibri" w:hAnsi="Calibri" w:cs="Calibri"/>
          <w:b/>
          <w:i/>
          <w:sz w:val="22"/>
          <w:szCs w:val="22"/>
          <w:lang w:val="ro-RO"/>
        </w:rPr>
      </w:pPr>
    </w:p>
    <w:p w:rsidR="00205673" w:rsidRPr="007C268E" w:rsidRDefault="00205673" w:rsidP="00B12C2F">
      <w:pPr>
        <w:rPr>
          <w:rFonts w:ascii="Calibri" w:hAnsi="Calibri" w:cs="Calibri"/>
          <w:sz w:val="22"/>
          <w:szCs w:val="22"/>
          <w:lang w:val="ro-RO"/>
        </w:rPr>
      </w:pPr>
      <w:r w:rsidRPr="007C268E">
        <w:rPr>
          <w:rFonts w:ascii="Calibri" w:hAnsi="Calibri" w:cs="Calibri"/>
          <w:sz w:val="22"/>
          <w:szCs w:val="22"/>
          <w:lang w:val="ro-RO"/>
        </w:rPr>
        <w:t xml:space="preserve">Subsemnatul/ subsemnata, </w:t>
      </w:r>
      <w:r w:rsidR="00B12C2F" w:rsidRPr="00B12C2F">
        <w:rPr>
          <w:rFonts w:ascii="Calibri" w:hAnsi="Calibri" w:cs="Calibri"/>
          <w:b/>
          <w:sz w:val="22"/>
          <w:szCs w:val="22"/>
        </w:rPr>
        <w:t>Prof.dr.ing.Vasile ŢOPA</w:t>
      </w:r>
      <w:r w:rsidRPr="007C268E">
        <w:rPr>
          <w:rFonts w:ascii="Calibri" w:hAnsi="Calibri" w:cs="Calibri"/>
          <w:sz w:val="22"/>
          <w:szCs w:val="22"/>
          <w:lang w:val="ro-RO"/>
        </w:rPr>
        <w:t xml:space="preserve">, în calitate de </w:t>
      </w:r>
      <w:r w:rsidR="00B12C2F" w:rsidRPr="00B12C2F">
        <w:rPr>
          <w:rFonts w:ascii="Calibri" w:hAnsi="Calibri" w:cs="Calibri"/>
          <w:b/>
          <w:sz w:val="22"/>
          <w:szCs w:val="22"/>
          <w:lang w:val="ro-RO"/>
        </w:rPr>
        <w:t>rector</w:t>
      </w:r>
      <w:r w:rsidR="00B12C2F">
        <w:rPr>
          <w:rFonts w:ascii="Calibri" w:hAnsi="Calibri" w:cs="Calibri"/>
          <w:sz w:val="22"/>
          <w:szCs w:val="22"/>
          <w:lang w:val="ro-RO"/>
        </w:rPr>
        <w:t xml:space="preserve"> </w:t>
      </w:r>
      <w:r w:rsidRPr="007C268E">
        <w:rPr>
          <w:rFonts w:ascii="Calibri" w:hAnsi="Calibri" w:cs="Calibri"/>
          <w:sz w:val="22"/>
          <w:szCs w:val="22"/>
          <w:lang w:val="ro-RO"/>
        </w:rPr>
        <w:t>al</w:t>
      </w:r>
      <w:r w:rsidR="00B12C2F">
        <w:rPr>
          <w:rFonts w:ascii="Calibri" w:hAnsi="Calibri" w:cs="Calibri"/>
          <w:sz w:val="22"/>
          <w:szCs w:val="22"/>
          <w:lang w:val="ro-RO"/>
        </w:rPr>
        <w:t xml:space="preserve"> </w:t>
      </w:r>
      <w:r w:rsidR="00B12C2F" w:rsidRPr="00B12C2F">
        <w:rPr>
          <w:rFonts w:ascii="Calibri" w:hAnsi="Calibri" w:cs="Calibri"/>
          <w:b/>
          <w:sz w:val="22"/>
          <w:szCs w:val="22"/>
          <w:lang w:val="ro-RO"/>
        </w:rPr>
        <w:t>Universităţii Tehnice din Cluj-Napoca</w:t>
      </w:r>
      <w:r w:rsidRPr="007C268E">
        <w:rPr>
          <w:rFonts w:ascii="Calibri" w:hAnsi="Calibri" w:cs="Calibri"/>
          <w:sz w:val="22"/>
          <w:szCs w:val="22"/>
          <w:lang w:val="ro-RO"/>
        </w:rPr>
        <w:t xml:space="preserve">, declar pe proprie răspundere că </w:t>
      </w:r>
      <w:r w:rsidRPr="007C268E">
        <w:rPr>
          <w:rFonts w:ascii="Calibri" w:hAnsi="Calibri" w:cs="Calibri"/>
          <w:b/>
          <w:i/>
          <w:sz w:val="22"/>
          <w:szCs w:val="22"/>
          <w:lang w:val="ro-RO"/>
        </w:rPr>
        <w:t>următoarele condiţii sunt îndeplinite simultan</w:t>
      </w:r>
      <w:r w:rsidRPr="007C268E">
        <w:rPr>
          <w:rFonts w:ascii="Calibri" w:hAnsi="Calibri" w:cs="Calibri"/>
          <w:sz w:val="22"/>
          <w:szCs w:val="22"/>
          <w:lang w:val="ro-RO"/>
        </w:rPr>
        <w:t xml:space="preserve">: </w:t>
      </w:r>
    </w:p>
    <w:p w:rsidR="00205673" w:rsidRPr="007C268E" w:rsidRDefault="00205673" w:rsidP="00FF0DF8">
      <w:pPr>
        <w:ind w:right="-180" w:hanging="180"/>
        <w:rPr>
          <w:rFonts w:ascii="Calibri" w:hAnsi="Calibri" w:cs="Calibri"/>
          <w:sz w:val="22"/>
          <w:szCs w:val="22"/>
          <w:lang w:val="fr-FR"/>
        </w:rPr>
      </w:pPr>
      <w:r w:rsidRPr="007C268E">
        <w:rPr>
          <w:rFonts w:ascii="Calibri" w:hAnsi="Calibri" w:cs="Calibri"/>
          <w:b/>
          <w:sz w:val="22"/>
          <w:szCs w:val="22"/>
          <w:lang w:val="fr-FR"/>
        </w:rPr>
        <w:t>1.</w:t>
      </w:r>
      <w:r w:rsidRPr="007C268E">
        <w:rPr>
          <w:rFonts w:ascii="Calibri" w:hAnsi="Calibri" w:cs="Calibri"/>
          <w:sz w:val="22"/>
          <w:szCs w:val="22"/>
          <w:lang w:val="fr-FR"/>
        </w:rPr>
        <w:t xml:space="preserve"> Organizaţia pe care o reprezint este organizaţie de cercetare*, după cum urmează:  </w:t>
      </w:r>
    </w:p>
    <w:p w:rsidR="00205673" w:rsidRPr="00C34EB7" w:rsidRDefault="00C34EB7" w:rsidP="00C34EB7">
      <w:pPr>
        <w:ind w:left="360" w:hanging="360"/>
        <w:rPr>
          <w:rFonts w:ascii="Calibri" w:hAnsi="Calibri" w:cs="Calibri"/>
          <w:sz w:val="22"/>
          <w:szCs w:val="22"/>
        </w:rPr>
      </w:pPr>
      <w:r w:rsidRPr="00B12C2F">
        <w:rPr>
          <w:rFonts w:eastAsia="MS Mincho"/>
          <w:sz w:val="28"/>
          <w:szCs w:val="28"/>
        </w:rPr>
        <w:t>◙</w:t>
      </w:r>
      <w:r>
        <w:rPr>
          <w:rFonts w:ascii="Wingdings" w:eastAsia="MS Mincho" w:hAnsi="Wingdings" w:cs="Calibri"/>
          <w:sz w:val="36"/>
          <w:szCs w:val="36"/>
        </w:rPr>
        <w:t></w:t>
      </w:r>
      <w:r w:rsidR="00205673" w:rsidRPr="00C34EB7">
        <w:rPr>
          <w:rFonts w:ascii="Calibri" w:hAnsi="Calibri" w:cs="Calibri"/>
          <w:sz w:val="22"/>
          <w:szCs w:val="22"/>
        </w:rPr>
        <w:t xml:space="preserve">Instituţie de învăţământ superior**; </w:t>
      </w:r>
    </w:p>
    <w:p w:rsidR="00205673" w:rsidRPr="00AB5880" w:rsidRDefault="00205673" w:rsidP="00B357A6">
      <w:pPr>
        <w:numPr>
          <w:ilvl w:val="0"/>
          <w:numId w:val="10"/>
        </w:numPr>
        <w:tabs>
          <w:tab w:val="clear" w:pos="947"/>
          <w:tab w:val="num" w:pos="709"/>
        </w:tabs>
        <w:ind w:left="0" w:firstLine="0"/>
        <w:rPr>
          <w:rFonts w:ascii="Calibri" w:hAnsi="Calibri" w:cs="Calibri"/>
          <w:sz w:val="22"/>
          <w:szCs w:val="22"/>
        </w:rPr>
      </w:pPr>
      <w:r w:rsidRPr="00AB5880">
        <w:rPr>
          <w:rFonts w:ascii="Calibri" w:hAnsi="Calibri" w:cs="Calibri"/>
          <w:sz w:val="22"/>
          <w:szCs w:val="22"/>
        </w:rPr>
        <w:t>Instituţie cu activitate principală cercetarea-dezvoltarea (cod CAEN 72), aşa cum reiese din statut sau din actul juridic de înfiinţare;</w:t>
      </w:r>
    </w:p>
    <w:p w:rsidR="00205673" w:rsidRPr="007C268E" w:rsidRDefault="00205673" w:rsidP="00FF0DF8">
      <w:pPr>
        <w:ind w:right="-180" w:hanging="180"/>
        <w:rPr>
          <w:rFonts w:ascii="Calibri" w:hAnsi="Calibri" w:cs="Calibri"/>
          <w:sz w:val="22"/>
          <w:szCs w:val="22"/>
          <w:lang w:val="fr-FR"/>
        </w:rPr>
      </w:pPr>
      <w:r w:rsidRPr="007C268E">
        <w:rPr>
          <w:rFonts w:ascii="Calibri" w:hAnsi="Calibri" w:cs="Calibri"/>
          <w:b/>
          <w:sz w:val="22"/>
          <w:szCs w:val="22"/>
          <w:lang w:val="fr-FR"/>
        </w:rPr>
        <w:t xml:space="preserve">2.   </w:t>
      </w:r>
      <w:r w:rsidRPr="007C268E">
        <w:rPr>
          <w:rFonts w:ascii="Calibri" w:hAnsi="Calibri" w:cs="Calibri"/>
          <w:sz w:val="22"/>
          <w:szCs w:val="22"/>
          <w:lang w:val="fr-FR"/>
        </w:rPr>
        <w:t>Toate profiturile sau veniturile excedentare sunt reinvestite în activităţi de cercetare, diseminare sau educaţie (conform actului de constituire sau al statutului);</w:t>
      </w:r>
    </w:p>
    <w:p w:rsidR="00205673" w:rsidRPr="00AB5880" w:rsidRDefault="00205673" w:rsidP="00FF0DF8">
      <w:pPr>
        <w:ind w:right="-180" w:hanging="180"/>
        <w:rPr>
          <w:rFonts w:ascii="Calibri" w:hAnsi="Calibri" w:cs="Calibri"/>
          <w:sz w:val="22"/>
          <w:szCs w:val="22"/>
        </w:rPr>
      </w:pPr>
      <w:r w:rsidRPr="00AB5880">
        <w:rPr>
          <w:rFonts w:ascii="Calibri" w:hAnsi="Calibri" w:cs="Calibri"/>
          <w:b/>
          <w:sz w:val="22"/>
          <w:szCs w:val="22"/>
        </w:rPr>
        <w:t>3.</w:t>
      </w:r>
    </w:p>
    <w:p w:rsidR="00205673" w:rsidRPr="00C34EB7" w:rsidRDefault="00C34EB7" w:rsidP="00C34EB7">
      <w:pPr>
        <w:pStyle w:val="ListParagraph"/>
        <w:ind w:left="0"/>
        <w:rPr>
          <w:rFonts w:ascii="Calibri" w:hAnsi="Calibri" w:cs="Calibri"/>
          <w:sz w:val="22"/>
          <w:szCs w:val="22"/>
          <w:lang w:val="fr-FR"/>
        </w:rPr>
      </w:pPr>
      <w:r w:rsidRPr="00C34EB7">
        <w:rPr>
          <w:sz w:val="28"/>
          <w:szCs w:val="28"/>
          <w:lang w:val="fr-FR"/>
        </w:rPr>
        <w:t>◙</w:t>
      </w:r>
      <w:r w:rsidRPr="00C34EB7">
        <w:rPr>
          <w:rFonts w:ascii="Calibri" w:hAnsi="Calibri" w:cs="Calibri"/>
          <w:sz w:val="28"/>
          <w:szCs w:val="28"/>
          <w:lang w:val="fr-FR"/>
        </w:rPr>
        <w:t xml:space="preserve"> </w:t>
      </w:r>
      <w:r>
        <w:rPr>
          <w:rFonts w:ascii="Calibri" w:hAnsi="Calibri" w:cs="Calibri"/>
          <w:sz w:val="22"/>
          <w:szCs w:val="22"/>
          <w:lang w:val="fr-FR"/>
        </w:rPr>
        <w:tab/>
      </w:r>
      <w:r w:rsidR="00205673" w:rsidRPr="00C34EB7">
        <w:rPr>
          <w:rFonts w:ascii="Calibri" w:hAnsi="Calibri" w:cs="Calibri"/>
          <w:sz w:val="22"/>
          <w:szCs w:val="22"/>
          <w:lang w:val="fr-FR"/>
        </w:rPr>
        <w:t>Nu există întreprinderi care pot exercita influenţă asupra organizaţiei de cercetare;</w:t>
      </w:r>
    </w:p>
    <w:p w:rsidR="00205673" w:rsidRPr="007C268E" w:rsidRDefault="00205673" w:rsidP="00C34EB7">
      <w:pPr>
        <w:numPr>
          <w:ilvl w:val="0"/>
          <w:numId w:val="10"/>
        </w:numPr>
        <w:tabs>
          <w:tab w:val="clear" w:pos="947"/>
          <w:tab w:val="num" w:pos="0"/>
        </w:tabs>
        <w:ind w:left="0" w:firstLine="0"/>
        <w:rPr>
          <w:rFonts w:ascii="Calibri" w:hAnsi="Calibri" w:cs="Calibri"/>
          <w:sz w:val="22"/>
          <w:szCs w:val="22"/>
          <w:lang w:val="fr-FR"/>
        </w:rPr>
      </w:pPr>
      <w:r w:rsidRPr="007C268E">
        <w:rPr>
          <w:rFonts w:ascii="Calibri" w:hAnsi="Calibri" w:cs="Calibri"/>
          <w:sz w:val="22"/>
          <w:szCs w:val="22"/>
          <w:lang w:val="fr-FR"/>
        </w:rPr>
        <w:t xml:space="preserve">Există întreprinderi care pot exercita influenţă asupra organizaţiei de cercetare (ca acţionari sau ca membri), dar aceştia nu au acces preferenţial la capacităţile de cercetare ale organizaţiei, şi nici la rezultatele cercetării; </w:t>
      </w:r>
    </w:p>
    <w:p w:rsidR="00205673" w:rsidRPr="00AB5880" w:rsidRDefault="00205673" w:rsidP="00FF0DF8">
      <w:pPr>
        <w:ind w:right="-180" w:hanging="180"/>
        <w:rPr>
          <w:rFonts w:ascii="Calibri" w:hAnsi="Calibri" w:cs="Calibri"/>
          <w:sz w:val="22"/>
          <w:szCs w:val="22"/>
        </w:rPr>
      </w:pPr>
      <w:r w:rsidRPr="00AB5880">
        <w:rPr>
          <w:rFonts w:ascii="Calibri" w:hAnsi="Calibri" w:cs="Calibri"/>
          <w:b/>
          <w:sz w:val="22"/>
          <w:szCs w:val="22"/>
        </w:rPr>
        <w:t>4.</w:t>
      </w:r>
    </w:p>
    <w:p w:rsidR="00205673" w:rsidRPr="007C268E" w:rsidRDefault="00205673" w:rsidP="00B357A6">
      <w:pPr>
        <w:numPr>
          <w:ilvl w:val="0"/>
          <w:numId w:val="10"/>
        </w:numPr>
        <w:tabs>
          <w:tab w:val="clear" w:pos="947"/>
          <w:tab w:val="num" w:pos="709"/>
        </w:tabs>
        <w:ind w:left="0" w:firstLine="0"/>
        <w:rPr>
          <w:rFonts w:ascii="Calibri" w:hAnsi="Calibri" w:cs="Calibri"/>
          <w:sz w:val="22"/>
          <w:szCs w:val="22"/>
          <w:lang w:val="fr-FR"/>
        </w:rPr>
      </w:pPr>
      <w:r w:rsidRPr="007C268E">
        <w:rPr>
          <w:rFonts w:ascii="Calibri" w:hAnsi="Calibri" w:cs="Calibri"/>
          <w:sz w:val="22"/>
          <w:szCs w:val="22"/>
          <w:lang w:val="fr-FR"/>
        </w:rPr>
        <w:t>Organizaţia desfăşoară exclusiv activităţi non-economice***;</w:t>
      </w:r>
    </w:p>
    <w:p w:rsidR="00205673" w:rsidRPr="00C34EB7" w:rsidRDefault="00C34EB7" w:rsidP="00C34EB7">
      <w:pPr>
        <w:rPr>
          <w:rFonts w:ascii="Calibri" w:hAnsi="Calibri" w:cs="Calibri"/>
          <w:sz w:val="22"/>
          <w:szCs w:val="22"/>
          <w:lang w:val="fr-FR"/>
        </w:rPr>
      </w:pPr>
      <w:r w:rsidRPr="007A286A">
        <w:rPr>
          <w:sz w:val="28"/>
          <w:szCs w:val="28"/>
          <w:lang w:val="fr-FR"/>
        </w:rPr>
        <w:t>◙</w:t>
      </w:r>
      <w:r>
        <w:rPr>
          <w:rFonts w:ascii="Calibri" w:hAnsi="Calibri" w:cs="Calibri"/>
          <w:sz w:val="22"/>
          <w:szCs w:val="22"/>
          <w:lang w:val="fr-FR"/>
        </w:rPr>
        <w:tab/>
      </w:r>
      <w:r w:rsidR="00205673" w:rsidRPr="00C34EB7">
        <w:rPr>
          <w:rFonts w:ascii="Calibri" w:hAnsi="Calibri" w:cs="Calibri"/>
          <w:sz w:val="22"/>
          <w:szCs w:val="22"/>
          <w:lang w:val="fr-FR"/>
        </w:rPr>
        <w:t xml:space="preserve">În afara activităţii non-economice principale, organizaţia desfăşoară şi activităţi economice****, dar  în bilanţ sau în balanţa cu situaţia analitică, activităţile non-economice, costurile şi finanţarea acestora sunt prezentate separat de activităţile economice. </w:t>
      </w:r>
    </w:p>
    <w:tbl>
      <w:tblPr>
        <w:tblW w:w="0" w:type="auto"/>
        <w:tblLook w:val="01E0" w:firstRow="1" w:lastRow="1" w:firstColumn="1" w:lastColumn="1" w:noHBand="0" w:noVBand="0"/>
      </w:tblPr>
      <w:tblGrid>
        <w:gridCol w:w="3888"/>
        <w:gridCol w:w="5398"/>
      </w:tblGrid>
      <w:tr w:rsidR="00205673" w:rsidRPr="00AB5880" w:rsidTr="0040430D">
        <w:tc>
          <w:tcPr>
            <w:tcW w:w="3888" w:type="dxa"/>
          </w:tcPr>
          <w:p w:rsidR="00205673" w:rsidRPr="00AB5880" w:rsidRDefault="00205673" w:rsidP="00FF0DF8">
            <w:pPr>
              <w:rPr>
                <w:rFonts w:ascii="Calibri" w:hAnsi="Calibri" w:cs="Calibri"/>
              </w:rPr>
            </w:pPr>
            <w:r w:rsidRPr="00AB5880">
              <w:rPr>
                <w:rFonts w:ascii="Calibri" w:hAnsi="Calibri" w:cs="Calibri"/>
                <w:sz w:val="22"/>
                <w:szCs w:val="22"/>
              </w:rPr>
              <w:t>Data:</w:t>
            </w:r>
          </w:p>
        </w:tc>
        <w:tc>
          <w:tcPr>
            <w:tcW w:w="5398" w:type="dxa"/>
          </w:tcPr>
          <w:p w:rsidR="00205673" w:rsidRPr="00AB5880" w:rsidRDefault="00205673" w:rsidP="00FF0DF8">
            <w:pPr>
              <w:rPr>
                <w:rFonts w:ascii="Calibri" w:hAnsi="Calibri" w:cs="Calibri"/>
              </w:rPr>
            </w:pPr>
          </w:p>
        </w:tc>
      </w:tr>
      <w:tr w:rsidR="00205673" w:rsidRPr="00AB5880" w:rsidTr="0040430D">
        <w:tc>
          <w:tcPr>
            <w:tcW w:w="3888" w:type="dxa"/>
          </w:tcPr>
          <w:p w:rsidR="00205673" w:rsidRPr="00AB5880" w:rsidRDefault="00205673" w:rsidP="00FF0DF8">
            <w:pPr>
              <w:rPr>
                <w:rFonts w:ascii="Calibri" w:hAnsi="Calibri" w:cs="Calibri"/>
              </w:rPr>
            </w:pPr>
            <w:r w:rsidRPr="00AB5880">
              <w:rPr>
                <w:rFonts w:ascii="Calibri" w:hAnsi="Calibri" w:cs="Calibri"/>
                <w:sz w:val="22"/>
                <w:szCs w:val="22"/>
              </w:rPr>
              <w:t>Reprezentant legal</w:t>
            </w:r>
          </w:p>
        </w:tc>
        <w:tc>
          <w:tcPr>
            <w:tcW w:w="5398" w:type="dxa"/>
          </w:tcPr>
          <w:p w:rsidR="00205673" w:rsidRPr="00AB5880" w:rsidRDefault="007A286A" w:rsidP="00FF0DF8">
            <w:pPr>
              <w:rPr>
                <w:rFonts w:ascii="Calibri" w:hAnsi="Calibri" w:cs="Calibri"/>
              </w:rPr>
            </w:pPr>
            <w:r>
              <w:rPr>
                <w:rFonts w:ascii="Calibri" w:hAnsi="Calibri" w:cs="Calibri"/>
                <w:sz w:val="22"/>
                <w:szCs w:val="22"/>
              </w:rPr>
              <w:t>Rector UTCN</w:t>
            </w:r>
            <w:r w:rsidR="00B12C2F">
              <w:rPr>
                <w:rFonts w:ascii="Calibri" w:hAnsi="Calibri" w:cs="Calibri"/>
                <w:sz w:val="22"/>
                <w:szCs w:val="22"/>
              </w:rPr>
              <w:t>,</w:t>
            </w:r>
          </w:p>
        </w:tc>
      </w:tr>
      <w:tr w:rsidR="00205673" w:rsidRPr="00AB5880" w:rsidTr="0040430D">
        <w:tc>
          <w:tcPr>
            <w:tcW w:w="3888" w:type="dxa"/>
          </w:tcPr>
          <w:p w:rsidR="00205673" w:rsidRPr="00AB5880" w:rsidRDefault="00205673" w:rsidP="00FF0DF8">
            <w:pPr>
              <w:rPr>
                <w:rFonts w:ascii="Calibri" w:hAnsi="Calibri" w:cs="Calibri"/>
              </w:rPr>
            </w:pPr>
          </w:p>
        </w:tc>
        <w:tc>
          <w:tcPr>
            <w:tcW w:w="5398" w:type="dxa"/>
          </w:tcPr>
          <w:p w:rsidR="00205673" w:rsidRPr="00AB5880" w:rsidRDefault="007A286A" w:rsidP="00FF0DF8">
            <w:pPr>
              <w:rPr>
                <w:rFonts w:ascii="Calibri" w:hAnsi="Calibri" w:cs="Calibri"/>
              </w:rPr>
            </w:pPr>
            <w:r>
              <w:rPr>
                <w:rFonts w:ascii="Calibri" w:hAnsi="Calibri" w:cs="Calibri"/>
                <w:sz w:val="22"/>
                <w:szCs w:val="22"/>
              </w:rPr>
              <w:t>Prof.dr.ing.Vasile ŢOPA</w:t>
            </w:r>
          </w:p>
          <w:p w:rsidR="00205673" w:rsidRPr="007A286A" w:rsidRDefault="00205673" w:rsidP="00FF0DF8">
            <w:pPr>
              <w:rPr>
                <w:rFonts w:ascii="Calibri" w:hAnsi="Calibri" w:cs="Calibri"/>
                <w:i/>
              </w:rPr>
            </w:pPr>
          </w:p>
        </w:tc>
      </w:tr>
      <w:tr w:rsidR="00205673" w:rsidRPr="00AB5880" w:rsidTr="0040430D">
        <w:tc>
          <w:tcPr>
            <w:tcW w:w="3888" w:type="dxa"/>
          </w:tcPr>
          <w:p w:rsidR="00205673" w:rsidRPr="00986CF8" w:rsidRDefault="00205673" w:rsidP="00FF0DF8">
            <w:pPr>
              <w:rPr>
                <w:rFonts w:ascii="Calibri" w:hAnsi="Calibri" w:cs="Calibri"/>
                <w:lang w:val="fr-FR"/>
              </w:rPr>
            </w:pPr>
            <w:r w:rsidRPr="00986CF8">
              <w:rPr>
                <w:rFonts w:ascii="Calibri" w:hAnsi="Calibri" w:cs="Calibri"/>
                <w:lang w:val="fr-FR"/>
              </w:rPr>
              <w:t xml:space="preserve">Director de proiect / </w:t>
            </w:r>
            <w:r>
              <w:rPr>
                <w:rFonts w:ascii="Calibri" w:hAnsi="Calibri" w:cs="Calibri"/>
                <w:lang w:val="fr-FR"/>
              </w:rPr>
              <w:t>R</w:t>
            </w:r>
            <w:r w:rsidRPr="00986CF8">
              <w:rPr>
                <w:rFonts w:ascii="Calibri" w:hAnsi="Calibri" w:cs="Calibri"/>
                <w:lang w:val="fr-FR"/>
              </w:rPr>
              <w:t>esponsabil proiect</w:t>
            </w:r>
          </w:p>
        </w:tc>
        <w:tc>
          <w:tcPr>
            <w:tcW w:w="5398" w:type="dxa"/>
          </w:tcPr>
          <w:p w:rsidR="00205673" w:rsidRPr="00AB5880" w:rsidRDefault="00205673" w:rsidP="00FF0DF8">
            <w:pPr>
              <w:rPr>
                <w:rFonts w:ascii="Calibri" w:hAnsi="Calibri" w:cs="Calibri"/>
              </w:rPr>
            </w:pPr>
            <w:r w:rsidRPr="00AB5880">
              <w:rPr>
                <w:rFonts w:ascii="Calibri" w:hAnsi="Calibri" w:cs="Calibri"/>
                <w:sz w:val="22"/>
                <w:szCs w:val="22"/>
              </w:rPr>
              <w:t>Numele şi  prenumele</w:t>
            </w:r>
          </w:p>
          <w:p w:rsidR="00205673" w:rsidRPr="00AB5880" w:rsidRDefault="00205673" w:rsidP="00FF0DF8">
            <w:pPr>
              <w:rPr>
                <w:rFonts w:ascii="Calibri" w:hAnsi="Calibri" w:cs="Calibri"/>
              </w:rPr>
            </w:pPr>
            <w:r w:rsidRPr="00AB5880">
              <w:rPr>
                <w:rFonts w:ascii="Calibri" w:hAnsi="Calibri" w:cs="Calibri"/>
                <w:sz w:val="22"/>
                <w:szCs w:val="22"/>
              </w:rPr>
              <w:t>Semnătura</w:t>
            </w:r>
          </w:p>
        </w:tc>
      </w:tr>
    </w:tbl>
    <w:p w:rsidR="00205673" w:rsidRDefault="00205673" w:rsidP="00205673">
      <w:pPr>
        <w:spacing w:line="276" w:lineRule="auto"/>
        <w:rPr>
          <w:rFonts w:ascii="Calibri" w:hAnsi="Calibri" w:cs="Calibri"/>
          <w:b/>
          <w:i/>
          <w:sz w:val="22"/>
          <w:szCs w:val="22"/>
          <w:lang w:val="fr-FR"/>
        </w:rPr>
      </w:pPr>
    </w:p>
    <w:p w:rsidR="00205673" w:rsidRPr="007C268E" w:rsidRDefault="00205673" w:rsidP="00205673">
      <w:pPr>
        <w:spacing w:line="276" w:lineRule="auto"/>
        <w:rPr>
          <w:rFonts w:ascii="Calibri" w:hAnsi="Calibri" w:cs="Calibri"/>
          <w:b/>
          <w:i/>
          <w:sz w:val="22"/>
          <w:szCs w:val="22"/>
          <w:lang w:val="fr-FR"/>
        </w:rPr>
      </w:pPr>
      <w:r w:rsidRPr="007C268E">
        <w:rPr>
          <w:rFonts w:ascii="Calibri" w:hAnsi="Calibri" w:cs="Calibri"/>
          <w:b/>
          <w:i/>
          <w:sz w:val="22"/>
          <w:szCs w:val="22"/>
          <w:lang w:val="fr-FR"/>
        </w:rPr>
        <w:t>Dacă una din cele patru condiţii simultane din Declaraţie nu este respectată, entitatea acţionează în calitate de întreprindere şi  se va verifica respectarea schemei de acordare a ajutorului de stat.</w:t>
      </w:r>
    </w:p>
    <w:p w:rsidR="00205673" w:rsidRPr="007C268E" w:rsidRDefault="00205673" w:rsidP="00205673">
      <w:pPr>
        <w:spacing w:line="276" w:lineRule="auto"/>
        <w:rPr>
          <w:rFonts w:ascii="Calibri" w:hAnsi="Calibri" w:cs="Calibri"/>
          <w:sz w:val="22"/>
          <w:szCs w:val="22"/>
          <w:lang w:val="fr-FR"/>
        </w:rPr>
      </w:pPr>
      <w:r w:rsidRPr="007C268E">
        <w:rPr>
          <w:rFonts w:ascii="Calibri" w:hAnsi="Calibri" w:cs="Calibri"/>
          <w:sz w:val="22"/>
          <w:szCs w:val="22"/>
          <w:lang w:val="fr-FR"/>
        </w:rPr>
        <w:t>*) “</w:t>
      </w:r>
      <w:r w:rsidRPr="007C268E">
        <w:rPr>
          <w:rFonts w:ascii="Calibri" w:hAnsi="Calibri" w:cs="Calibri"/>
          <w:b/>
          <w:bCs/>
          <w:i/>
          <w:sz w:val="22"/>
          <w:szCs w:val="22"/>
          <w:lang w:val="fr-FR"/>
        </w:rPr>
        <w:t>Organizaţie de cercetare</w:t>
      </w:r>
      <w:r w:rsidRPr="007C268E">
        <w:rPr>
          <w:rFonts w:ascii="Calibri" w:hAnsi="Calibri" w:cs="Calibri"/>
          <w:sz w:val="22"/>
          <w:szCs w:val="22"/>
          <w:lang w:val="fr-FR"/>
        </w:rPr>
        <w:t>” este o entitate, indiferent de statutul sau legal (de drept public sau privat) sau de modalităţile de finanţare, al cărei scop principal este de a conduce activităţi de cercetare fundamentală, cercetare industrială sau dezvoltare experimentală, şi de a disemina rezultatele sale prin publicaţii, educaţie, sau activităţi de transfer tehnologic. Toate profiturile/veniturile excedentare sunt reinvestite în aceste activitati, diseminarea rezultatelor sau activitatea de educatie. Întreprinderile care pot exercita o influenta asupra unei astfel de organizatii, în calitate de, spre exemplu, actionari sau membri, nu vor beneficia de acces preferential la capacitatile de cercetare ale acestei entitati sau la rezultatele cercetarii generate de aceasta.</w:t>
      </w:r>
    </w:p>
    <w:p w:rsidR="00205673" w:rsidRPr="00AB5880" w:rsidRDefault="00205673" w:rsidP="00205673">
      <w:pPr>
        <w:spacing w:line="276" w:lineRule="auto"/>
        <w:rPr>
          <w:rFonts w:ascii="Calibri" w:hAnsi="Calibri" w:cs="Calibri"/>
          <w:sz w:val="22"/>
          <w:szCs w:val="22"/>
          <w:lang w:val="it-IT"/>
        </w:rPr>
      </w:pPr>
      <w:r w:rsidRPr="00AB5880">
        <w:rPr>
          <w:rFonts w:ascii="Calibri" w:hAnsi="Calibri" w:cs="Calibri"/>
          <w:sz w:val="22"/>
          <w:szCs w:val="22"/>
        </w:rPr>
        <w:t xml:space="preserve">**) Inclusiv </w:t>
      </w:r>
      <w:r w:rsidRPr="00AB5880">
        <w:rPr>
          <w:rFonts w:ascii="Calibri" w:hAnsi="Calibri" w:cs="Calibri"/>
          <w:b/>
          <w:sz w:val="22"/>
          <w:szCs w:val="22"/>
        </w:rPr>
        <w:t xml:space="preserve">spitalele clinice şi </w:t>
      </w:r>
      <w:r w:rsidRPr="00AB5880">
        <w:rPr>
          <w:rFonts w:ascii="Calibri" w:hAnsi="Calibri" w:cs="Calibri"/>
          <w:b/>
          <w:sz w:val="22"/>
          <w:szCs w:val="22"/>
          <w:lang w:val="it-IT"/>
        </w:rPr>
        <w:t>universitare</w:t>
      </w:r>
      <w:r w:rsidRPr="00AB5880">
        <w:rPr>
          <w:rFonts w:ascii="Calibri" w:hAnsi="Calibri" w:cs="Calibri"/>
          <w:sz w:val="22"/>
          <w:szCs w:val="22"/>
          <w:lang w:val="it-IT"/>
        </w:rPr>
        <w:t xml:space="preserve"> definite in Legea spitalelor nr 270/2003 cu modificarile şi  completarile ulterioare dupa cum urmeaza. Spitalul clinic este spitalul care are in componenta cel putin doua clinici universitare in specialitati diferite, care desfasoara asistenta medicala, activitate de </w:t>
      </w:r>
      <w:r w:rsidRPr="00AB5880">
        <w:rPr>
          <w:rFonts w:ascii="Calibri" w:hAnsi="Calibri" w:cs="Calibri"/>
          <w:sz w:val="22"/>
          <w:szCs w:val="22"/>
          <w:lang w:val="it-IT"/>
        </w:rPr>
        <w:lastRenderedPageBreak/>
        <w:t>invatamant şi  cercetare stiintifica medicala şi  de educatie medicala continua. Spitalul universitar este spitalul organizat in centre universitare medicale, in structura caruia toate sectiile de specialitate sunt sectii clinice şi  sunt incluse in structura clinicilor universitare. Sectiile clinice sunt sectiile de spital in care se desfasoara activitati de invatamant universitar. Clinica universitara are in structura ei una sau mai multe sectii clinice.</w:t>
      </w:r>
    </w:p>
    <w:p w:rsidR="00205673" w:rsidRPr="00AB5880" w:rsidRDefault="00205673" w:rsidP="00205673">
      <w:pPr>
        <w:pStyle w:val="FootnoteText"/>
        <w:spacing w:before="80" w:line="276" w:lineRule="auto"/>
        <w:ind w:right="-180"/>
        <w:rPr>
          <w:rFonts w:ascii="Calibri" w:hAnsi="Calibri" w:cs="Calibri"/>
          <w:sz w:val="22"/>
          <w:szCs w:val="22"/>
        </w:rPr>
      </w:pPr>
      <w:r w:rsidRPr="00AB5880">
        <w:rPr>
          <w:rFonts w:ascii="Calibri" w:hAnsi="Calibri" w:cs="Calibri"/>
          <w:sz w:val="22"/>
          <w:szCs w:val="22"/>
        </w:rPr>
        <w:t xml:space="preserve">***) Prin </w:t>
      </w:r>
      <w:r w:rsidRPr="00AB5880">
        <w:rPr>
          <w:rFonts w:ascii="Calibri" w:hAnsi="Calibri" w:cs="Calibri"/>
          <w:b/>
          <w:sz w:val="22"/>
          <w:szCs w:val="22"/>
        </w:rPr>
        <w:t>activităţi non-economice</w:t>
      </w:r>
      <w:r w:rsidRPr="00AB5880">
        <w:rPr>
          <w:rFonts w:ascii="Calibri" w:hAnsi="Calibri" w:cs="Calibri"/>
          <w:sz w:val="22"/>
          <w:szCs w:val="22"/>
        </w:rPr>
        <w:t xml:space="preserve"> se inţeleg: </w:t>
      </w:r>
    </w:p>
    <w:p w:rsidR="00205673" w:rsidRPr="007C268E" w:rsidRDefault="00205673" w:rsidP="00205673">
      <w:pPr>
        <w:spacing w:before="80" w:line="276" w:lineRule="auto"/>
        <w:ind w:right="-180"/>
        <w:rPr>
          <w:rFonts w:ascii="Calibri" w:hAnsi="Calibri" w:cs="Calibri"/>
          <w:sz w:val="22"/>
          <w:szCs w:val="22"/>
          <w:lang w:val="ro-RO"/>
        </w:rPr>
      </w:pPr>
      <w:r w:rsidRPr="007C268E">
        <w:rPr>
          <w:rFonts w:ascii="Calibri" w:hAnsi="Calibri" w:cs="Calibri"/>
          <w:sz w:val="22"/>
          <w:szCs w:val="22"/>
          <w:lang w:val="ro-RO"/>
        </w:rPr>
        <w:t xml:space="preserve">- Activităţi educaţionale pentru perfectionarea resurselor umane; </w:t>
      </w:r>
    </w:p>
    <w:p w:rsidR="00205673" w:rsidRPr="007C268E" w:rsidRDefault="00205673" w:rsidP="00205673">
      <w:pPr>
        <w:spacing w:before="80" w:line="276" w:lineRule="auto"/>
        <w:ind w:right="-180"/>
        <w:rPr>
          <w:rFonts w:ascii="Calibri" w:hAnsi="Calibri" w:cs="Calibri"/>
          <w:sz w:val="22"/>
          <w:szCs w:val="22"/>
          <w:lang w:val="ro-RO"/>
        </w:rPr>
      </w:pPr>
      <w:r w:rsidRPr="007C268E">
        <w:rPr>
          <w:rFonts w:ascii="Calibri" w:hAnsi="Calibri" w:cs="Calibri"/>
          <w:sz w:val="22"/>
          <w:szCs w:val="22"/>
          <w:lang w:val="ro-RO"/>
        </w:rPr>
        <w:t xml:space="preserve">- Activităţi CD independente sau în colaborare, pentru extinderea şi mai buna înţelegere a cunoştintelor; </w:t>
      </w:r>
    </w:p>
    <w:p w:rsidR="00205673" w:rsidRPr="00AB5880" w:rsidRDefault="00205673" w:rsidP="00205673">
      <w:pPr>
        <w:pStyle w:val="FootnoteText"/>
        <w:spacing w:before="80" w:line="276" w:lineRule="auto"/>
        <w:ind w:right="-180"/>
        <w:rPr>
          <w:rFonts w:ascii="Calibri" w:hAnsi="Calibri" w:cs="Calibri"/>
          <w:sz w:val="22"/>
          <w:szCs w:val="22"/>
        </w:rPr>
      </w:pPr>
      <w:r w:rsidRPr="00AB5880">
        <w:rPr>
          <w:rFonts w:ascii="Calibri" w:hAnsi="Calibri" w:cs="Calibri"/>
          <w:sz w:val="22"/>
          <w:szCs w:val="22"/>
        </w:rPr>
        <w:t>- Diseminarea rezultatelor cercetării;</w:t>
      </w:r>
    </w:p>
    <w:p w:rsidR="00205673" w:rsidRPr="007C268E" w:rsidRDefault="00205673" w:rsidP="00205673">
      <w:pPr>
        <w:spacing w:line="276" w:lineRule="auto"/>
        <w:rPr>
          <w:rFonts w:ascii="Calibri" w:hAnsi="Calibri" w:cs="Calibri"/>
          <w:sz w:val="22"/>
          <w:szCs w:val="22"/>
          <w:lang w:val="fr-FR"/>
        </w:rPr>
      </w:pPr>
      <w:r w:rsidRPr="007C268E">
        <w:rPr>
          <w:rFonts w:ascii="Calibri" w:hAnsi="Calibri" w:cs="Calibri"/>
          <w:sz w:val="22"/>
          <w:szCs w:val="22"/>
          <w:lang w:val="fr-FR"/>
        </w:rPr>
        <w:t>- Activităţi de transfer tehnologic (vânzarea de licenţe, crearea de spin-off-uri sau alte forme de management al cunoaşterii, create de organizaţiile de cercetare), dacă sunt de natură internă, şi toate veniturile din aceste activităţi sunt reinvestite în activităţile principale ale organizaţiei de cercetare. Prin “natura internă” se inteleg situaţiile în care managementul cunoaţterii în cadrul organizaţiilor de cercetare este realizat fie de un departament al acesteia, fie de altă formă de organizare subordonată organizaţiei de cercetare în cauzâ, sau în colaborare cu altă organizaţie de cercetare. Contractarea de astfel de servicii, de la terţi, prin achiziţii publice, nu afectează  natura internă a acestor activităţi.</w:t>
      </w:r>
    </w:p>
    <w:p w:rsidR="00205673" w:rsidRPr="007C268E" w:rsidRDefault="00205673" w:rsidP="00205673">
      <w:pPr>
        <w:spacing w:line="276" w:lineRule="auto"/>
        <w:rPr>
          <w:rFonts w:ascii="Calibri" w:hAnsi="Calibri" w:cs="Calibri"/>
          <w:sz w:val="22"/>
          <w:szCs w:val="22"/>
          <w:lang w:val="fr-FR"/>
        </w:rPr>
      </w:pPr>
      <w:r w:rsidRPr="007C268E">
        <w:rPr>
          <w:rFonts w:ascii="Calibri" w:hAnsi="Calibri" w:cs="Calibri"/>
          <w:sz w:val="22"/>
          <w:szCs w:val="22"/>
          <w:lang w:val="fr-FR"/>
        </w:rPr>
        <w:t xml:space="preserve">****) Contractele cu industria, activităţile de consultanţă şi de închiriere a infrastructurii </w:t>
      </w:r>
      <w:r w:rsidRPr="007C268E">
        <w:rPr>
          <w:rFonts w:ascii="Calibri" w:hAnsi="Calibri" w:cs="Calibri"/>
          <w:b/>
          <w:sz w:val="22"/>
          <w:szCs w:val="22"/>
          <w:lang w:val="fr-FR"/>
        </w:rPr>
        <w:t xml:space="preserve">sunt </w:t>
      </w:r>
      <w:r w:rsidRPr="007C268E">
        <w:rPr>
          <w:rFonts w:ascii="Calibri" w:hAnsi="Calibri" w:cs="Calibri"/>
          <w:sz w:val="22"/>
          <w:szCs w:val="22"/>
          <w:lang w:val="fr-FR"/>
        </w:rPr>
        <w:t>activitati economice.</w:t>
      </w:r>
    </w:p>
    <w:p w:rsidR="00205673" w:rsidRPr="007C268E" w:rsidRDefault="00205673" w:rsidP="00205673">
      <w:pPr>
        <w:rPr>
          <w:sz w:val="23"/>
          <w:szCs w:val="23"/>
          <w:lang w:val="fr-FR"/>
        </w:rPr>
      </w:pPr>
    </w:p>
    <w:p w:rsidR="00205673" w:rsidRDefault="00205673" w:rsidP="00205673">
      <w:pPr>
        <w:spacing w:line="360" w:lineRule="auto"/>
        <w:ind w:left="360"/>
        <w:rPr>
          <w:rFonts w:ascii="Calibri" w:hAnsi="Calibri" w:cs="Calibri"/>
          <w:sz w:val="22"/>
          <w:szCs w:val="22"/>
        </w:rPr>
      </w:pPr>
    </w:p>
    <w:p w:rsidR="007A286A" w:rsidRDefault="007A286A" w:rsidP="00205673">
      <w:pPr>
        <w:spacing w:line="360" w:lineRule="auto"/>
        <w:ind w:left="360"/>
        <w:rPr>
          <w:rFonts w:ascii="Calibri" w:hAnsi="Calibri" w:cs="Calibri"/>
          <w:sz w:val="22"/>
          <w:szCs w:val="22"/>
        </w:rPr>
      </w:pPr>
    </w:p>
    <w:p w:rsidR="007A286A" w:rsidRDefault="007A286A" w:rsidP="00205673">
      <w:pPr>
        <w:spacing w:line="360" w:lineRule="auto"/>
        <w:ind w:left="360"/>
        <w:rPr>
          <w:rFonts w:ascii="Calibri" w:hAnsi="Calibri" w:cs="Calibri"/>
          <w:sz w:val="22"/>
          <w:szCs w:val="22"/>
        </w:rPr>
      </w:pPr>
    </w:p>
    <w:p w:rsidR="007A286A" w:rsidRDefault="007A286A" w:rsidP="00205673">
      <w:pPr>
        <w:spacing w:line="360" w:lineRule="auto"/>
        <w:ind w:left="360"/>
        <w:rPr>
          <w:rFonts w:ascii="Calibri" w:hAnsi="Calibri" w:cs="Calibri"/>
          <w:sz w:val="22"/>
          <w:szCs w:val="22"/>
        </w:rPr>
      </w:pPr>
    </w:p>
    <w:p w:rsidR="007A286A" w:rsidRDefault="007A286A" w:rsidP="00205673">
      <w:pPr>
        <w:spacing w:line="360" w:lineRule="auto"/>
        <w:ind w:left="360"/>
        <w:rPr>
          <w:rFonts w:ascii="Calibri" w:hAnsi="Calibri" w:cs="Calibri"/>
          <w:sz w:val="22"/>
          <w:szCs w:val="22"/>
        </w:rPr>
      </w:pPr>
    </w:p>
    <w:p w:rsidR="007A286A" w:rsidRDefault="007A286A" w:rsidP="00205673">
      <w:pPr>
        <w:spacing w:line="360" w:lineRule="auto"/>
        <w:ind w:left="360"/>
        <w:rPr>
          <w:rFonts w:ascii="Calibri" w:hAnsi="Calibri" w:cs="Calibri"/>
          <w:sz w:val="22"/>
          <w:szCs w:val="22"/>
        </w:rPr>
      </w:pPr>
    </w:p>
    <w:p w:rsidR="007A286A" w:rsidRDefault="007A286A" w:rsidP="00205673">
      <w:pPr>
        <w:spacing w:line="360" w:lineRule="auto"/>
        <w:ind w:left="360"/>
        <w:rPr>
          <w:rFonts w:ascii="Calibri" w:hAnsi="Calibri" w:cs="Calibri"/>
          <w:sz w:val="22"/>
          <w:szCs w:val="22"/>
        </w:rPr>
      </w:pPr>
    </w:p>
    <w:p w:rsidR="007A286A" w:rsidRDefault="007A286A" w:rsidP="00205673">
      <w:pPr>
        <w:spacing w:line="360" w:lineRule="auto"/>
        <w:ind w:left="360"/>
        <w:rPr>
          <w:rFonts w:ascii="Calibri" w:hAnsi="Calibri" w:cs="Calibri"/>
          <w:sz w:val="22"/>
          <w:szCs w:val="22"/>
        </w:rPr>
      </w:pPr>
    </w:p>
    <w:p w:rsidR="007A286A" w:rsidRDefault="007A286A" w:rsidP="00205673">
      <w:pPr>
        <w:spacing w:line="360" w:lineRule="auto"/>
        <w:ind w:left="360"/>
        <w:rPr>
          <w:rFonts w:ascii="Calibri" w:hAnsi="Calibri" w:cs="Calibri"/>
          <w:sz w:val="22"/>
          <w:szCs w:val="22"/>
        </w:rPr>
      </w:pPr>
    </w:p>
    <w:p w:rsidR="007A286A" w:rsidRDefault="007A286A" w:rsidP="00205673">
      <w:pPr>
        <w:spacing w:line="360" w:lineRule="auto"/>
        <w:ind w:left="360"/>
        <w:rPr>
          <w:rFonts w:ascii="Calibri" w:hAnsi="Calibri" w:cs="Calibri"/>
          <w:sz w:val="22"/>
          <w:szCs w:val="22"/>
        </w:rPr>
      </w:pPr>
    </w:p>
    <w:p w:rsidR="007A286A" w:rsidRDefault="007A286A" w:rsidP="00205673">
      <w:pPr>
        <w:spacing w:line="360" w:lineRule="auto"/>
        <w:ind w:left="360"/>
        <w:rPr>
          <w:rFonts w:ascii="Calibri" w:hAnsi="Calibri" w:cs="Calibri"/>
          <w:sz w:val="22"/>
          <w:szCs w:val="22"/>
        </w:rPr>
      </w:pPr>
    </w:p>
    <w:p w:rsidR="007A286A" w:rsidRDefault="007A286A" w:rsidP="00205673">
      <w:pPr>
        <w:spacing w:line="360" w:lineRule="auto"/>
        <w:ind w:left="360"/>
        <w:rPr>
          <w:rFonts w:ascii="Calibri" w:hAnsi="Calibri" w:cs="Calibri"/>
          <w:sz w:val="22"/>
          <w:szCs w:val="22"/>
        </w:rPr>
      </w:pPr>
    </w:p>
    <w:p w:rsidR="007A286A" w:rsidRDefault="007A286A"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205673" w:rsidRDefault="00205673" w:rsidP="00205673">
      <w:pPr>
        <w:spacing w:line="360" w:lineRule="auto"/>
        <w:ind w:left="360"/>
        <w:rPr>
          <w:rFonts w:ascii="Calibri" w:hAnsi="Calibri" w:cs="Calibri"/>
          <w:sz w:val="22"/>
          <w:szCs w:val="22"/>
        </w:rPr>
      </w:pPr>
    </w:p>
    <w:p w:rsidR="00FF6BBE" w:rsidRDefault="00FF6BBE">
      <w:pPr>
        <w:spacing w:after="200" w:line="276" w:lineRule="auto"/>
        <w:jc w:val="left"/>
        <w:rPr>
          <w:rFonts w:ascii="Calibri" w:hAnsi="Calibri" w:cs="Calibri"/>
          <w:b/>
          <w:sz w:val="28"/>
          <w:szCs w:val="28"/>
          <w:lang w:val="fr-FR"/>
        </w:rPr>
      </w:pPr>
      <w:r>
        <w:rPr>
          <w:rFonts w:ascii="Calibri" w:hAnsi="Calibri" w:cs="Calibri"/>
          <w:b/>
          <w:sz w:val="28"/>
          <w:szCs w:val="28"/>
          <w:lang w:val="fr-FR"/>
        </w:rPr>
        <w:br w:type="page"/>
      </w:r>
    </w:p>
    <w:p w:rsidR="00EE4385" w:rsidRDefault="00565333" w:rsidP="00565333">
      <w:pPr>
        <w:rPr>
          <w:rFonts w:ascii="Calibri" w:hAnsi="Calibri" w:cs="Calibri"/>
          <w:b/>
          <w:sz w:val="28"/>
          <w:szCs w:val="28"/>
          <w:lang w:val="fr-FR"/>
        </w:rPr>
      </w:pPr>
      <w:bookmarkStart w:id="1" w:name="_GoBack"/>
      <w:bookmarkEnd w:id="1"/>
      <w:r w:rsidRPr="00EE4385">
        <w:rPr>
          <w:rFonts w:ascii="Calibri" w:hAnsi="Calibri" w:cs="Calibri"/>
          <w:b/>
          <w:sz w:val="28"/>
          <w:szCs w:val="28"/>
          <w:lang w:val="fr-FR"/>
        </w:rPr>
        <w:lastRenderedPageBreak/>
        <w:t>Anexa E.2.a</w:t>
      </w:r>
    </w:p>
    <w:p w:rsidR="00205673" w:rsidRPr="00EE4385" w:rsidRDefault="00205673" w:rsidP="00565333">
      <w:pPr>
        <w:rPr>
          <w:rFonts w:ascii="Calibri" w:hAnsi="Calibri" w:cs="Calibri"/>
          <w:b/>
          <w:i/>
          <w:sz w:val="28"/>
          <w:szCs w:val="28"/>
          <w:lang w:val="fr-FR"/>
        </w:rPr>
      </w:pPr>
      <w:r w:rsidRPr="00EE4385">
        <w:rPr>
          <w:rFonts w:ascii="Calibri" w:hAnsi="Calibri" w:cs="Calibri"/>
          <w:b/>
          <w:sz w:val="28"/>
          <w:szCs w:val="28"/>
          <w:lang w:val="fr-FR"/>
        </w:rPr>
        <w:t>Declarație pe propria raspundere privind eligibilitatea organizaţiei de cercetare</w:t>
      </w:r>
    </w:p>
    <w:p w:rsidR="00205673" w:rsidRPr="00EE4385" w:rsidRDefault="00205673" w:rsidP="00205673">
      <w:pPr>
        <w:spacing w:line="360" w:lineRule="auto"/>
        <w:rPr>
          <w:rFonts w:ascii="Calibri" w:hAnsi="Calibri" w:cs="Calibri"/>
          <w:sz w:val="28"/>
          <w:szCs w:val="28"/>
          <w:lang w:val="fr-FR"/>
        </w:rPr>
      </w:pPr>
    </w:p>
    <w:p w:rsidR="00205673" w:rsidRPr="007C268E" w:rsidRDefault="00205673" w:rsidP="00205673">
      <w:pPr>
        <w:spacing w:line="360" w:lineRule="auto"/>
        <w:rPr>
          <w:rFonts w:ascii="Calibri" w:hAnsi="Calibri" w:cs="Calibri"/>
          <w:sz w:val="22"/>
          <w:szCs w:val="22"/>
          <w:lang w:val="fr-FR"/>
        </w:rPr>
      </w:pPr>
      <w:r w:rsidRPr="007C268E">
        <w:rPr>
          <w:rFonts w:ascii="Calibri" w:hAnsi="Calibri" w:cs="Calibri"/>
          <w:sz w:val="22"/>
          <w:szCs w:val="22"/>
          <w:lang w:val="fr-FR"/>
        </w:rPr>
        <w:t xml:space="preserve">Declarăm pe proprie răspundere că </w:t>
      </w:r>
      <w:r w:rsidR="007A286A" w:rsidRPr="00B12C2F">
        <w:rPr>
          <w:rFonts w:ascii="Calibri" w:hAnsi="Calibri" w:cs="Calibri"/>
          <w:b/>
          <w:sz w:val="22"/>
          <w:szCs w:val="22"/>
          <w:lang w:val="fr-FR"/>
        </w:rPr>
        <w:t>Universitatea Tehnică din Cluj-Napoca</w:t>
      </w:r>
      <w:r w:rsidRPr="007C268E">
        <w:rPr>
          <w:rFonts w:ascii="Calibri" w:hAnsi="Calibri" w:cs="Calibri"/>
          <w:sz w:val="22"/>
          <w:szCs w:val="22"/>
          <w:lang w:val="fr-FR"/>
        </w:rPr>
        <w:t xml:space="preserve"> nu este declarată conform legii, în stare de incapacitate de plată şi  nu are plăţile / conturile blocate conform unei hotărâri judecătoreşti.</w:t>
      </w:r>
    </w:p>
    <w:p w:rsidR="00205673" w:rsidRPr="00AB5880" w:rsidRDefault="00205673" w:rsidP="00205673">
      <w:pPr>
        <w:spacing w:line="360" w:lineRule="auto"/>
        <w:rPr>
          <w:rFonts w:ascii="Calibri" w:hAnsi="Calibri" w:cs="Calibri"/>
          <w:sz w:val="22"/>
          <w:szCs w:val="22"/>
          <w:lang w:val="it-IT"/>
        </w:rPr>
      </w:pPr>
      <w:r>
        <w:rPr>
          <w:rFonts w:ascii="Calibri" w:hAnsi="Calibri" w:cs="Calibri"/>
          <w:sz w:val="22"/>
          <w:szCs w:val="22"/>
          <w:lang w:val="it-IT"/>
        </w:rPr>
        <w:t>De asemenea, organizația nu se face vinovată</w:t>
      </w:r>
      <w:r w:rsidRPr="00AB5880">
        <w:rPr>
          <w:rFonts w:ascii="Calibri" w:hAnsi="Calibri" w:cs="Calibri"/>
          <w:sz w:val="22"/>
          <w:szCs w:val="22"/>
          <w:lang w:val="it-IT"/>
        </w:rPr>
        <w:t xml:space="preserve"> de:</w:t>
      </w:r>
    </w:p>
    <w:p w:rsidR="00205673" w:rsidRPr="00AB5880" w:rsidRDefault="00205673" w:rsidP="00B357A6">
      <w:pPr>
        <w:numPr>
          <w:ilvl w:val="0"/>
          <w:numId w:val="9"/>
        </w:numPr>
        <w:spacing w:line="360" w:lineRule="auto"/>
        <w:rPr>
          <w:rFonts w:ascii="Calibri" w:hAnsi="Calibri" w:cs="Calibri"/>
          <w:sz w:val="22"/>
          <w:szCs w:val="22"/>
          <w:lang w:val="it-IT"/>
        </w:rPr>
      </w:pPr>
      <w:r>
        <w:rPr>
          <w:rFonts w:ascii="Calibri" w:hAnsi="Calibri" w:cs="Calibri"/>
          <w:sz w:val="22"/>
          <w:szCs w:val="22"/>
          <w:lang w:val="it-IT"/>
        </w:rPr>
        <w:t>declaraț</w:t>
      </w:r>
      <w:r w:rsidRPr="00AB5880">
        <w:rPr>
          <w:rFonts w:ascii="Calibri" w:hAnsi="Calibri" w:cs="Calibri"/>
          <w:sz w:val="22"/>
          <w:szCs w:val="22"/>
          <w:lang w:val="it-IT"/>
        </w:rPr>
        <w:t>ii inexacte, cu privire la informaţiile solicitate de autoritatea contractantă, în vederea selectării contractorilor;</w:t>
      </w:r>
    </w:p>
    <w:p w:rsidR="00205673" w:rsidRPr="00AB5880" w:rsidRDefault="00205673" w:rsidP="00B357A6">
      <w:pPr>
        <w:numPr>
          <w:ilvl w:val="0"/>
          <w:numId w:val="9"/>
        </w:numPr>
        <w:spacing w:line="360" w:lineRule="auto"/>
        <w:rPr>
          <w:rFonts w:ascii="Calibri" w:hAnsi="Calibri" w:cs="Calibri"/>
          <w:sz w:val="22"/>
          <w:szCs w:val="22"/>
          <w:lang w:val="it-IT"/>
        </w:rPr>
      </w:pPr>
      <w:r w:rsidRPr="00AB5880">
        <w:rPr>
          <w:rFonts w:ascii="Calibri" w:hAnsi="Calibri" w:cs="Calibri"/>
          <w:sz w:val="22"/>
          <w:szCs w:val="22"/>
          <w:lang w:val="it-IT"/>
        </w:rPr>
        <w:t xml:space="preserve">încălcarea in mod grav a prevederilor </w:t>
      </w:r>
      <w:r>
        <w:rPr>
          <w:rFonts w:ascii="Calibri" w:hAnsi="Calibri" w:cs="Calibri"/>
          <w:sz w:val="22"/>
          <w:szCs w:val="22"/>
          <w:lang w:val="it-IT"/>
        </w:rPr>
        <w:t>unui alt contract de finanţare î</w:t>
      </w:r>
      <w:r w:rsidRPr="00AB5880">
        <w:rPr>
          <w:rFonts w:ascii="Calibri" w:hAnsi="Calibri" w:cs="Calibri"/>
          <w:sz w:val="22"/>
          <w:szCs w:val="22"/>
          <w:lang w:val="it-IT"/>
        </w:rPr>
        <w:t>ncheiat anterior cu o autoritate contractantă.</w:t>
      </w:r>
    </w:p>
    <w:p w:rsidR="00205673" w:rsidRPr="00AB5880" w:rsidRDefault="00205673" w:rsidP="00205673">
      <w:pPr>
        <w:spacing w:line="360" w:lineRule="auto"/>
        <w:rPr>
          <w:rFonts w:ascii="Calibri" w:hAnsi="Calibri" w:cs="Calibri"/>
          <w:sz w:val="22"/>
          <w:szCs w:val="22"/>
          <w:lang w:val="it-IT"/>
        </w:rPr>
      </w:pPr>
    </w:p>
    <w:p w:rsidR="00205673" w:rsidRPr="00AB5880" w:rsidRDefault="00205673" w:rsidP="00205673">
      <w:pPr>
        <w:spacing w:line="360" w:lineRule="auto"/>
        <w:rPr>
          <w:rFonts w:ascii="Calibri" w:hAnsi="Calibri" w:cs="Calibri"/>
          <w:sz w:val="22"/>
          <w:szCs w:val="22"/>
          <w:lang w:val="it-IT"/>
        </w:rPr>
      </w:pPr>
    </w:p>
    <w:tbl>
      <w:tblPr>
        <w:tblW w:w="0" w:type="auto"/>
        <w:jc w:val="center"/>
        <w:tblLook w:val="01E0" w:firstRow="1" w:lastRow="1" w:firstColumn="1" w:lastColumn="1" w:noHBand="0" w:noVBand="0"/>
      </w:tblPr>
      <w:tblGrid>
        <w:gridCol w:w="3888"/>
        <w:gridCol w:w="5399"/>
      </w:tblGrid>
      <w:tr w:rsidR="00205673" w:rsidRPr="00AB5880" w:rsidTr="0040430D">
        <w:trPr>
          <w:jc w:val="center"/>
        </w:trPr>
        <w:tc>
          <w:tcPr>
            <w:tcW w:w="3888" w:type="dxa"/>
          </w:tcPr>
          <w:p w:rsidR="00205673" w:rsidRPr="00AB5880" w:rsidRDefault="00205673" w:rsidP="0040430D">
            <w:pPr>
              <w:spacing w:after="200" w:line="360" w:lineRule="auto"/>
              <w:rPr>
                <w:rFonts w:ascii="Calibri" w:hAnsi="Calibri" w:cs="Calibri"/>
                <w:lang w:val="it-IT"/>
              </w:rPr>
            </w:pPr>
            <w:r w:rsidRPr="00AB5880">
              <w:rPr>
                <w:rFonts w:ascii="Calibri" w:hAnsi="Calibri" w:cs="Calibri"/>
                <w:sz w:val="22"/>
                <w:szCs w:val="22"/>
                <w:lang w:val="it-IT"/>
              </w:rPr>
              <w:t>Data:</w:t>
            </w:r>
          </w:p>
        </w:tc>
        <w:tc>
          <w:tcPr>
            <w:tcW w:w="5399" w:type="dxa"/>
          </w:tcPr>
          <w:p w:rsidR="00205673" w:rsidRPr="00B12C2F" w:rsidRDefault="007A286A" w:rsidP="0040430D">
            <w:pPr>
              <w:spacing w:after="200" w:line="360" w:lineRule="auto"/>
              <w:rPr>
                <w:rFonts w:ascii="Calibri" w:hAnsi="Calibri" w:cs="Calibri"/>
                <w:b/>
                <w:lang w:val="it-IT"/>
              </w:rPr>
            </w:pPr>
            <w:r w:rsidRPr="00B12C2F">
              <w:rPr>
                <w:rFonts w:ascii="Calibri" w:hAnsi="Calibri" w:cs="Calibri"/>
                <w:b/>
                <w:sz w:val="22"/>
                <w:szCs w:val="22"/>
                <w:lang w:val="fr-FR"/>
              </w:rPr>
              <w:t>Universitatea Tehnică din Cluj-Napoca</w:t>
            </w:r>
          </w:p>
        </w:tc>
      </w:tr>
      <w:tr w:rsidR="00205673" w:rsidRPr="00AB5880" w:rsidTr="0040430D">
        <w:trPr>
          <w:jc w:val="center"/>
        </w:trPr>
        <w:tc>
          <w:tcPr>
            <w:tcW w:w="3888" w:type="dxa"/>
          </w:tcPr>
          <w:p w:rsidR="00205673" w:rsidRPr="00AB5880" w:rsidRDefault="00205673" w:rsidP="0040430D">
            <w:pPr>
              <w:spacing w:after="200" w:line="360" w:lineRule="auto"/>
              <w:rPr>
                <w:rFonts w:ascii="Calibri" w:hAnsi="Calibri" w:cs="Calibri"/>
                <w:lang w:val="it-IT"/>
              </w:rPr>
            </w:pPr>
          </w:p>
        </w:tc>
        <w:tc>
          <w:tcPr>
            <w:tcW w:w="5399" w:type="dxa"/>
          </w:tcPr>
          <w:p w:rsidR="00205673" w:rsidRPr="00AB5880" w:rsidRDefault="007A286A" w:rsidP="0040430D">
            <w:pPr>
              <w:spacing w:after="200" w:line="360" w:lineRule="auto"/>
              <w:rPr>
                <w:rFonts w:ascii="Calibri" w:hAnsi="Calibri" w:cs="Calibri"/>
                <w:lang w:val="it-IT"/>
              </w:rPr>
            </w:pPr>
            <w:r>
              <w:rPr>
                <w:rFonts w:ascii="Calibri" w:hAnsi="Calibri" w:cs="Calibri"/>
                <w:sz w:val="22"/>
                <w:szCs w:val="22"/>
                <w:lang w:val="it-IT"/>
              </w:rPr>
              <w:t>Rector</w:t>
            </w:r>
          </w:p>
        </w:tc>
      </w:tr>
      <w:tr w:rsidR="00205673" w:rsidRPr="00AB5880" w:rsidTr="0040430D">
        <w:trPr>
          <w:jc w:val="center"/>
        </w:trPr>
        <w:tc>
          <w:tcPr>
            <w:tcW w:w="3888" w:type="dxa"/>
          </w:tcPr>
          <w:p w:rsidR="00205673" w:rsidRPr="00AB5880" w:rsidRDefault="00205673" w:rsidP="0040430D">
            <w:pPr>
              <w:spacing w:after="200" w:line="360" w:lineRule="auto"/>
              <w:rPr>
                <w:rFonts w:ascii="Calibri" w:hAnsi="Calibri" w:cs="Calibri"/>
                <w:lang w:val="it-IT"/>
              </w:rPr>
            </w:pPr>
          </w:p>
        </w:tc>
        <w:tc>
          <w:tcPr>
            <w:tcW w:w="5399" w:type="dxa"/>
          </w:tcPr>
          <w:p w:rsidR="00205673" w:rsidRPr="007A286A" w:rsidRDefault="007A286A" w:rsidP="0040430D">
            <w:pPr>
              <w:spacing w:after="200" w:line="360" w:lineRule="auto"/>
              <w:rPr>
                <w:rFonts w:ascii="Calibri" w:hAnsi="Calibri" w:cs="Calibri"/>
                <w:b/>
                <w:lang w:val="it-IT"/>
              </w:rPr>
            </w:pPr>
            <w:r w:rsidRPr="007A286A">
              <w:rPr>
                <w:rFonts w:ascii="Calibri" w:hAnsi="Calibri" w:cs="Calibri"/>
                <w:b/>
                <w:sz w:val="22"/>
                <w:szCs w:val="22"/>
                <w:lang w:val="it-IT"/>
              </w:rPr>
              <w:t>Prof.dr.ing.Vasil</w:t>
            </w:r>
            <w:r>
              <w:rPr>
                <w:rFonts w:ascii="Calibri" w:hAnsi="Calibri" w:cs="Calibri"/>
                <w:b/>
                <w:sz w:val="22"/>
                <w:szCs w:val="22"/>
                <w:lang w:val="it-IT"/>
              </w:rPr>
              <w:t>e</w:t>
            </w:r>
            <w:r w:rsidRPr="007A286A">
              <w:rPr>
                <w:rFonts w:ascii="Calibri" w:hAnsi="Calibri" w:cs="Calibri"/>
                <w:b/>
                <w:sz w:val="22"/>
                <w:szCs w:val="22"/>
                <w:lang w:val="it-IT"/>
              </w:rPr>
              <w:t xml:space="preserve"> ŢOPA</w:t>
            </w:r>
          </w:p>
          <w:p w:rsidR="00205673" w:rsidRPr="00AB5880" w:rsidRDefault="00205673" w:rsidP="0040430D">
            <w:pPr>
              <w:spacing w:after="200" w:line="360" w:lineRule="auto"/>
              <w:rPr>
                <w:rFonts w:ascii="Calibri" w:hAnsi="Calibri" w:cs="Calibri"/>
                <w:lang w:val="it-IT"/>
              </w:rPr>
            </w:pPr>
          </w:p>
        </w:tc>
      </w:tr>
    </w:tbl>
    <w:p w:rsidR="00205673" w:rsidRPr="00EB1AD8" w:rsidRDefault="00205673" w:rsidP="00205673">
      <w:pPr>
        <w:spacing w:line="360" w:lineRule="auto"/>
        <w:jc w:val="center"/>
        <w:rPr>
          <w:sz w:val="23"/>
          <w:szCs w:val="23"/>
          <w:lang w:val="it-IT"/>
        </w:rPr>
      </w:pPr>
    </w:p>
    <w:p w:rsidR="00205673" w:rsidRPr="00EB1AD8" w:rsidRDefault="00205673" w:rsidP="00205673">
      <w:pPr>
        <w:spacing w:line="360" w:lineRule="auto"/>
        <w:jc w:val="center"/>
        <w:rPr>
          <w:sz w:val="23"/>
          <w:szCs w:val="23"/>
          <w:lang w:val="it-IT"/>
        </w:rPr>
      </w:pPr>
    </w:p>
    <w:p w:rsidR="00205673" w:rsidRPr="00EB1AD8" w:rsidRDefault="00205673" w:rsidP="00205673">
      <w:pPr>
        <w:spacing w:line="360" w:lineRule="auto"/>
        <w:jc w:val="center"/>
        <w:rPr>
          <w:sz w:val="23"/>
          <w:szCs w:val="23"/>
          <w:lang w:val="it-IT"/>
        </w:rPr>
      </w:pPr>
    </w:p>
    <w:p w:rsidR="00205673" w:rsidRPr="00EB1AD8" w:rsidRDefault="00205673" w:rsidP="00205673">
      <w:pPr>
        <w:spacing w:line="360" w:lineRule="auto"/>
        <w:jc w:val="center"/>
        <w:rPr>
          <w:sz w:val="23"/>
          <w:szCs w:val="23"/>
          <w:lang w:val="it-IT"/>
        </w:rPr>
      </w:pPr>
    </w:p>
    <w:p w:rsidR="00205673" w:rsidRPr="00EB1AD8" w:rsidRDefault="00205673" w:rsidP="00205673">
      <w:pPr>
        <w:spacing w:line="360" w:lineRule="auto"/>
        <w:rPr>
          <w:sz w:val="23"/>
          <w:szCs w:val="23"/>
          <w:lang w:val="it-IT"/>
        </w:rPr>
      </w:pPr>
    </w:p>
    <w:p w:rsidR="00205673" w:rsidRPr="00EB1AD8" w:rsidRDefault="00205673" w:rsidP="00205673">
      <w:pPr>
        <w:spacing w:line="360" w:lineRule="auto"/>
        <w:rPr>
          <w:sz w:val="23"/>
          <w:szCs w:val="23"/>
          <w:lang w:val="it-IT"/>
        </w:rPr>
      </w:pPr>
    </w:p>
    <w:p w:rsidR="00205673" w:rsidRPr="00EB1AD8" w:rsidRDefault="00205673" w:rsidP="00205673">
      <w:pPr>
        <w:spacing w:line="360" w:lineRule="auto"/>
        <w:rPr>
          <w:sz w:val="23"/>
          <w:szCs w:val="23"/>
          <w:lang w:val="it-IT"/>
        </w:rPr>
      </w:pPr>
    </w:p>
    <w:p w:rsidR="00205673" w:rsidRPr="00EB1AD8" w:rsidRDefault="00205673" w:rsidP="00205673">
      <w:pPr>
        <w:spacing w:line="360" w:lineRule="auto"/>
        <w:rPr>
          <w:sz w:val="23"/>
          <w:szCs w:val="23"/>
          <w:lang w:val="it-IT"/>
        </w:rPr>
      </w:pPr>
    </w:p>
    <w:p w:rsidR="00EE4385" w:rsidRDefault="00205673" w:rsidP="007A286A">
      <w:pPr>
        <w:rPr>
          <w:rFonts w:ascii="Calibri" w:hAnsi="Calibri" w:cs="Calibri"/>
          <w:b/>
          <w:sz w:val="28"/>
          <w:szCs w:val="28"/>
        </w:rPr>
      </w:pPr>
      <w:r w:rsidRPr="00EB1AD8">
        <w:rPr>
          <w:b/>
          <w:sz w:val="23"/>
          <w:szCs w:val="23"/>
          <w:lang w:val="it-IT"/>
        </w:rPr>
        <w:br w:type="page"/>
      </w:r>
      <w:r w:rsidR="00565333" w:rsidRPr="00EE4385">
        <w:rPr>
          <w:rFonts w:ascii="Calibri" w:hAnsi="Calibri" w:cs="Calibri"/>
          <w:b/>
          <w:sz w:val="28"/>
          <w:szCs w:val="28"/>
        </w:rPr>
        <w:lastRenderedPageBreak/>
        <w:t>Anexa E.3</w:t>
      </w:r>
    </w:p>
    <w:p w:rsidR="00205673" w:rsidRPr="00EE4385" w:rsidRDefault="00205673" w:rsidP="00565333">
      <w:pPr>
        <w:rPr>
          <w:rFonts w:ascii="Calibri" w:hAnsi="Calibri" w:cs="Calibri"/>
          <w:b/>
          <w:sz w:val="28"/>
          <w:szCs w:val="28"/>
        </w:rPr>
      </w:pPr>
      <w:r w:rsidRPr="00EE4385">
        <w:rPr>
          <w:rFonts w:ascii="Calibri" w:hAnsi="Calibri" w:cs="Calibri"/>
          <w:b/>
          <w:sz w:val="28"/>
          <w:szCs w:val="28"/>
        </w:rPr>
        <w:t>Declarație în vederea certificării efectului stimulativ</w:t>
      </w:r>
    </w:p>
    <w:p w:rsidR="00205673" w:rsidRPr="005220E5" w:rsidRDefault="00205673" w:rsidP="00205673">
      <w:pPr>
        <w:rPr>
          <w:rFonts w:ascii="Calibri" w:hAnsi="Calibri" w:cs="Calibri"/>
          <w:b/>
          <w:sz w:val="22"/>
          <w:szCs w:val="22"/>
        </w:rPr>
      </w:pPr>
    </w:p>
    <w:p w:rsidR="00205673" w:rsidRPr="00F132BC" w:rsidRDefault="00205673" w:rsidP="00205673">
      <w:pPr>
        <w:spacing w:line="360" w:lineRule="auto"/>
        <w:rPr>
          <w:rFonts w:ascii="Calibri" w:hAnsi="Calibri" w:cs="Calibri"/>
          <w:sz w:val="22"/>
          <w:szCs w:val="22"/>
        </w:rPr>
      </w:pPr>
      <w:r w:rsidRPr="00F132BC">
        <w:rPr>
          <w:rFonts w:ascii="Calibri" w:hAnsi="Calibri" w:cs="Calibri"/>
          <w:sz w:val="22"/>
          <w:szCs w:val="22"/>
        </w:rPr>
        <w:t xml:space="preserve">Subsemnatul / subsemnata </w:t>
      </w:r>
      <w:r w:rsidR="007A286A" w:rsidRPr="007A286A">
        <w:rPr>
          <w:rFonts w:ascii="Calibri" w:hAnsi="Calibri" w:cs="Calibri"/>
          <w:b/>
          <w:sz w:val="22"/>
          <w:szCs w:val="22"/>
        </w:rPr>
        <w:t>Prof.dr.ing. Vasile ŢOPA</w:t>
      </w:r>
      <w:r w:rsidRPr="00F132BC">
        <w:rPr>
          <w:rFonts w:ascii="Calibri" w:hAnsi="Calibri" w:cs="Calibri"/>
          <w:sz w:val="22"/>
          <w:szCs w:val="22"/>
        </w:rPr>
        <w:t xml:space="preserve">, în calitate de </w:t>
      </w:r>
      <w:r w:rsidR="007A286A" w:rsidRPr="007A286A">
        <w:rPr>
          <w:rFonts w:ascii="Calibri" w:hAnsi="Calibri" w:cs="Calibri"/>
          <w:b/>
          <w:sz w:val="22"/>
          <w:szCs w:val="22"/>
        </w:rPr>
        <w:t>rector</w:t>
      </w:r>
      <w:r w:rsidRPr="00F132BC">
        <w:rPr>
          <w:rFonts w:ascii="Calibri" w:hAnsi="Calibri" w:cs="Calibri"/>
          <w:sz w:val="22"/>
          <w:szCs w:val="22"/>
        </w:rPr>
        <w:t xml:space="preserve"> al </w:t>
      </w:r>
      <w:r w:rsidR="007A286A">
        <w:rPr>
          <w:rFonts w:ascii="Calibri" w:hAnsi="Calibri" w:cs="Calibri"/>
          <w:sz w:val="22"/>
          <w:szCs w:val="22"/>
        </w:rPr>
        <w:t>Universităţii Tehnice din Cluj-Napoca</w:t>
      </w:r>
      <w:r w:rsidRPr="00F132BC">
        <w:rPr>
          <w:rFonts w:ascii="Calibri" w:hAnsi="Calibri" w:cs="Calibri"/>
          <w:sz w:val="22"/>
          <w:szCs w:val="22"/>
        </w:rPr>
        <w:t>, declarăm pe proprie răspundere că activitățile și cheltuielile propuse spre finanțare în cadrul proiectului cu titlul: ”________________________________”, depus în cadrul Competi</w:t>
      </w:r>
      <w:r>
        <w:rPr>
          <w:rFonts w:ascii="Calibri" w:hAnsi="Calibri" w:cs="Calibri"/>
          <w:sz w:val="22"/>
          <w:szCs w:val="22"/>
          <w:lang w:val="ro-RO"/>
        </w:rPr>
        <w:t>ției pentru Proiecte C3-2015</w:t>
      </w:r>
      <w:r w:rsidRPr="005220E5">
        <w:rPr>
          <w:rFonts w:ascii="Calibri" w:hAnsi="Calibri" w:cs="Calibri"/>
          <w:sz w:val="22"/>
          <w:szCs w:val="22"/>
          <w:lang w:val="ro-RO"/>
        </w:rPr>
        <w:t>, Programul STAR</w:t>
      </w:r>
      <w:r w:rsidRPr="00F132BC">
        <w:rPr>
          <w:rFonts w:ascii="Calibri" w:hAnsi="Calibri" w:cs="Calibri"/>
          <w:sz w:val="22"/>
          <w:szCs w:val="22"/>
        </w:rPr>
        <w:t>, nu au fost demarate înainte de depunerea ofertei de proiect la autoritatea contractantă - Agenția Spațială Română - ROSA.</w:t>
      </w:r>
    </w:p>
    <w:p w:rsidR="00205673" w:rsidRPr="00F132BC" w:rsidRDefault="00205673" w:rsidP="00205673">
      <w:pPr>
        <w:spacing w:line="360" w:lineRule="auto"/>
        <w:rPr>
          <w:rFonts w:ascii="Calibri" w:hAnsi="Calibri" w:cs="Calibri"/>
          <w:sz w:val="22"/>
          <w:szCs w:val="22"/>
        </w:rPr>
      </w:pPr>
    </w:p>
    <w:p w:rsidR="00205673" w:rsidRPr="007C268E" w:rsidRDefault="00205673" w:rsidP="00205673">
      <w:pPr>
        <w:rPr>
          <w:rFonts w:ascii="Calibri" w:hAnsi="Calibri" w:cs="Calibri"/>
          <w:b/>
          <w:sz w:val="22"/>
          <w:szCs w:val="22"/>
          <w:lang w:val="fr-FR"/>
        </w:rPr>
      </w:pPr>
      <w:r w:rsidRPr="007C268E">
        <w:rPr>
          <w:rFonts w:ascii="Calibri" w:hAnsi="Calibri" w:cs="Calibri"/>
          <w:b/>
          <w:sz w:val="22"/>
          <w:szCs w:val="22"/>
          <w:lang w:val="fr-FR"/>
        </w:rPr>
        <w:t>Declarație pe propria răspundere, sub sancțiunile aplicabile faptei de fals în acte publice.</w:t>
      </w: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5220E5" w:rsidRDefault="00205673" w:rsidP="00205673">
      <w:pPr>
        <w:rPr>
          <w:rFonts w:ascii="Calibri" w:hAnsi="Calibri" w:cs="Calibri"/>
          <w:sz w:val="22"/>
          <w:szCs w:val="22"/>
        </w:rPr>
      </w:pPr>
      <w:r w:rsidRPr="005220E5">
        <w:rPr>
          <w:rFonts w:ascii="Calibri" w:hAnsi="Calibri" w:cs="Calibri"/>
          <w:sz w:val="22"/>
          <w:szCs w:val="22"/>
        </w:rPr>
        <w:t>Data:</w:t>
      </w:r>
    </w:p>
    <w:p w:rsidR="00205673" w:rsidRPr="005220E5" w:rsidRDefault="00205673" w:rsidP="00205673">
      <w:pPr>
        <w:rPr>
          <w:rFonts w:ascii="Calibri" w:hAnsi="Calibri" w:cs="Calibri"/>
          <w:sz w:val="22"/>
          <w:szCs w:val="22"/>
        </w:rPr>
      </w:pPr>
    </w:p>
    <w:p w:rsidR="00205673" w:rsidRPr="005220E5" w:rsidRDefault="00205673" w:rsidP="00205673">
      <w:pPr>
        <w:rPr>
          <w:rFonts w:ascii="Calibri" w:hAnsi="Calibri" w:cs="Calibri"/>
          <w:sz w:val="22"/>
          <w:szCs w:val="22"/>
        </w:rPr>
      </w:pPr>
    </w:p>
    <w:p w:rsidR="00205673" w:rsidRPr="005220E5" w:rsidRDefault="00205673" w:rsidP="00205673">
      <w:pPr>
        <w:rPr>
          <w:rFonts w:ascii="Calibri" w:hAnsi="Calibri" w:cs="Calibri"/>
          <w:sz w:val="22"/>
          <w:szCs w:val="22"/>
        </w:rPr>
      </w:pPr>
      <w:r w:rsidRPr="005220E5">
        <w:rPr>
          <w:rFonts w:ascii="Calibri" w:hAnsi="Calibri" w:cs="Calibri"/>
          <w:sz w:val="22"/>
          <w:szCs w:val="22"/>
        </w:rPr>
        <w:t>Rep</w:t>
      </w:r>
      <w:r w:rsidR="007A286A">
        <w:rPr>
          <w:rFonts w:ascii="Calibri" w:hAnsi="Calibri" w:cs="Calibri"/>
          <w:sz w:val="22"/>
          <w:szCs w:val="22"/>
        </w:rPr>
        <w:t xml:space="preserve">rezentant legal:  </w:t>
      </w:r>
      <w:r w:rsidR="007A286A">
        <w:rPr>
          <w:rFonts w:ascii="Calibri" w:hAnsi="Calibri" w:cs="Calibri"/>
          <w:sz w:val="22"/>
          <w:szCs w:val="22"/>
        </w:rPr>
        <w:tab/>
      </w:r>
      <w:r w:rsidR="007A286A">
        <w:rPr>
          <w:rFonts w:ascii="Calibri" w:hAnsi="Calibri" w:cs="Calibri"/>
          <w:sz w:val="22"/>
          <w:szCs w:val="22"/>
        </w:rPr>
        <w:tab/>
      </w:r>
      <w:r w:rsidR="007A286A">
        <w:rPr>
          <w:rFonts w:ascii="Calibri" w:hAnsi="Calibri" w:cs="Calibri"/>
          <w:sz w:val="22"/>
          <w:szCs w:val="22"/>
        </w:rPr>
        <w:tab/>
      </w:r>
      <w:r w:rsidR="007A286A">
        <w:rPr>
          <w:rFonts w:ascii="Calibri" w:hAnsi="Calibri" w:cs="Calibri"/>
          <w:sz w:val="22"/>
          <w:szCs w:val="22"/>
        </w:rPr>
        <w:tab/>
      </w:r>
      <w:r w:rsidR="007A286A">
        <w:rPr>
          <w:rFonts w:ascii="Calibri" w:hAnsi="Calibri" w:cs="Calibri"/>
          <w:sz w:val="22"/>
          <w:szCs w:val="22"/>
        </w:rPr>
        <w:tab/>
      </w:r>
      <w:r w:rsidR="007A286A">
        <w:rPr>
          <w:rFonts w:ascii="Calibri" w:hAnsi="Calibri" w:cs="Calibri"/>
          <w:sz w:val="22"/>
          <w:szCs w:val="22"/>
        </w:rPr>
        <w:tab/>
        <w:t>Rector UTCN,</w:t>
      </w:r>
    </w:p>
    <w:p w:rsidR="00205673" w:rsidRPr="005220E5" w:rsidRDefault="00205673" w:rsidP="00205673">
      <w:pPr>
        <w:rPr>
          <w:rFonts w:ascii="Calibri" w:hAnsi="Calibri" w:cs="Calibri"/>
          <w:sz w:val="22"/>
          <w:szCs w:val="22"/>
        </w:rPr>
      </w:pPr>
    </w:p>
    <w:p w:rsidR="00205673" w:rsidRPr="005220E5" w:rsidRDefault="00205673" w:rsidP="00205673">
      <w:pPr>
        <w:rPr>
          <w:rFonts w:ascii="Calibri" w:hAnsi="Calibri" w:cs="Calibri"/>
          <w:sz w:val="22"/>
          <w:szCs w:val="22"/>
        </w:rPr>
      </w:pP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007A286A" w:rsidRPr="007A286A">
        <w:rPr>
          <w:rFonts w:ascii="Calibri" w:hAnsi="Calibri" w:cs="Calibri"/>
          <w:b/>
          <w:sz w:val="22"/>
          <w:szCs w:val="22"/>
        </w:rPr>
        <w:t>Prof.dr.ing. Vasile ŢOPA</w:t>
      </w:r>
    </w:p>
    <w:p w:rsidR="00205673" w:rsidRPr="005220E5" w:rsidRDefault="00205673" w:rsidP="00205673">
      <w:pPr>
        <w:rPr>
          <w:rFonts w:ascii="Calibri" w:hAnsi="Calibri" w:cs="Calibri"/>
          <w:sz w:val="22"/>
          <w:szCs w:val="22"/>
        </w:rPr>
      </w:pPr>
    </w:p>
    <w:p w:rsidR="00205673" w:rsidRPr="007C268E" w:rsidRDefault="00205673" w:rsidP="00205673">
      <w:pPr>
        <w:rPr>
          <w:rFonts w:ascii="Calibri" w:hAnsi="Calibri" w:cs="Calibri"/>
          <w:sz w:val="22"/>
          <w:szCs w:val="22"/>
          <w:lang w:val="fr-FR"/>
        </w:rPr>
      </w:pP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r w:rsidRPr="005220E5">
        <w:rPr>
          <w:rFonts w:ascii="Calibri" w:hAnsi="Calibri" w:cs="Calibri"/>
          <w:sz w:val="22"/>
          <w:szCs w:val="22"/>
        </w:rPr>
        <w:tab/>
      </w:r>
    </w:p>
    <w:p w:rsidR="00205673" w:rsidRPr="007C268E" w:rsidRDefault="00205673" w:rsidP="00205673">
      <w:pPr>
        <w:rPr>
          <w:rFonts w:ascii="Calibri" w:hAnsi="Calibri" w:cs="Calibri"/>
          <w:sz w:val="22"/>
          <w:szCs w:val="22"/>
          <w:lang w:val="fr-FR"/>
        </w:rPr>
      </w:pPr>
    </w:p>
    <w:p w:rsidR="00205673" w:rsidRPr="007C268E" w:rsidRDefault="00205673" w:rsidP="00205673">
      <w:pPr>
        <w:rPr>
          <w:rFonts w:ascii="Calibri" w:hAnsi="Calibri" w:cs="Calibri"/>
          <w:sz w:val="22"/>
          <w:szCs w:val="22"/>
          <w:lang w:val="fr-FR"/>
        </w:rPr>
      </w:pPr>
      <w:r w:rsidRPr="007C268E">
        <w:rPr>
          <w:rFonts w:ascii="Calibri" w:hAnsi="Calibri" w:cs="Calibri"/>
          <w:sz w:val="22"/>
          <w:szCs w:val="22"/>
          <w:lang w:val="fr-FR"/>
        </w:rPr>
        <w:t>Director de proiect</w:t>
      </w:r>
      <w:r>
        <w:rPr>
          <w:rFonts w:ascii="Calibri" w:hAnsi="Calibri" w:cs="Calibri"/>
          <w:sz w:val="22"/>
          <w:szCs w:val="22"/>
          <w:lang w:val="fr-FR"/>
        </w:rPr>
        <w:t xml:space="preserve"> </w:t>
      </w:r>
      <w:r w:rsidRPr="007C268E">
        <w:rPr>
          <w:rFonts w:ascii="Calibri" w:hAnsi="Calibri" w:cs="Calibri"/>
          <w:sz w:val="22"/>
          <w:szCs w:val="22"/>
          <w:lang w:val="fr-FR"/>
        </w:rPr>
        <w:t>/ Responsabil</w:t>
      </w:r>
      <w:r w:rsidRPr="007C268E">
        <w:rPr>
          <w:rFonts w:ascii="Calibri" w:hAnsi="Calibri" w:cs="Calibri"/>
          <w:sz w:val="22"/>
          <w:szCs w:val="22"/>
          <w:lang w:val="fr-FR"/>
        </w:rPr>
        <w:tab/>
      </w:r>
      <w:r w:rsidRPr="007C268E">
        <w:rPr>
          <w:rFonts w:ascii="Calibri" w:hAnsi="Calibri" w:cs="Calibri"/>
          <w:sz w:val="22"/>
          <w:szCs w:val="22"/>
          <w:lang w:val="fr-FR"/>
        </w:rPr>
        <w:tab/>
      </w:r>
      <w:r w:rsidRPr="007C268E">
        <w:rPr>
          <w:rFonts w:ascii="Calibri" w:hAnsi="Calibri" w:cs="Calibri"/>
          <w:sz w:val="22"/>
          <w:szCs w:val="22"/>
          <w:lang w:val="fr-FR"/>
        </w:rPr>
        <w:tab/>
      </w:r>
      <w:r w:rsidRPr="007C268E">
        <w:rPr>
          <w:rFonts w:ascii="Calibri" w:hAnsi="Calibri" w:cs="Calibri"/>
          <w:sz w:val="22"/>
          <w:szCs w:val="22"/>
          <w:lang w:val="fr-FR"/>
        </w:rPr>
        <w:tab/>
        <w:t>Numele și prenumele</w:t>
      </w:r>
    </w:p>
    <w:p w:rsidR="00205673" w:rsidRPr="007C268E" w:rsidRDefault="00205673" w:rsidP="00205673">
      <w:pPr>
        <w:rPr>
          <w:rFonts w:ascii="Calibri" w:hAnsi="Calibri" w:cs="Calibri"/>
          <w:sz w:val="22"/>
          <w:szCs w:val="22"/>
          <w:lang w:val="fr-FR"/>
        </w:rPr>
      </w:pPr>
      <w:r w:rsidRPr="007C268E">
        <w:rPr>
          <w:rFonts w:ascii="Calibri" w:hAnsi="Calibri" w:cs="Calibri"/>
          <w:sz w:val="22"/>
          <w:szCs w:val="22"/>
          <w:lang w:val="fr-FR"/>
        </w:rPr>
        <w:t>de proiect</w:t>
      </w:r>
      <w:r w:rsidRPr="007C268E">
        <w:rPr>
          <w:rFonts w:ascii="Calibri" w:hAnsi="Calibri" w:cs="Calibri"/>
          <w:sz w:val="32"/>
          <w:szCs w:val="32"/>
          <w:lang w:val="fr-FR"/>
        </w:rPr>
        <w:tab/>
      </w:r>
      <w:r w:rsidRPr="007C268E">
        <w:rPr>
          <w:rFonts w:ascii="Calibri" w:hAnsi="Calibri" w:cs="Calibri"/>
          <w:sz w:val="32"/>
          <w:szCs w:val="32"/>
          <w:lang w:val="fr-FR"/>
        </w:rPr>
        <w:tab/>
      </w:r>
      <w:r w:rsidRPr="007C268E">
        <w:rPr>
          <w:rFonts w:ascii="Calibri" w:hAnsi="Calibri" w:cs="Calibri"/>
          <w:sz w:val="32"/>
          <w:szCs w:val="32"/>
          <w:lang w:val="fr-FR"/>
        </w:rPr>
        <w:tab/>
      </w:r>
      <w:r w:rsidRPr="007C268E">
        <w:rPr>
          <w:rFonts w:ascii="Calibri" w:hAnsi="Calibri" w:cs="Calibri"/>
          <w:sz w:val="32"/>
          <w:szCs w:val="32"/>
          <w:lang w:val="fr-FR"/>
        </w:rPr>
        <w:tab/>
      </w:r>
      <w:r w:rsidRPr="007C268E">
        <w:rPr>
          <w:rFonts w:ascii="Calibri" w:hAnsi="Calibri" w:cs="Calibri"/>
          <w:sz w:val="32"/>
          <w:szCs w:val="32"/>
          <w:lang w:val="fr-FR"/>
        </w:rPr>
        <w:tab/>
      </w:r>
      <w:r w:rsidRPr="007C268E">
        <w:rPr>
          <w:rFonts w:ascii="Calibri" w:hAnsi="Calibri" w:cs="Calibri"/>
          <w:sz w:val="32"/>
          <w:szCs w:val="32"/>
          <w:lang w:val="fr-FR"/>
        </w:rPr>
        <w:tab/>
      </w:r>
      <w:r w:rsidRPr="007C268E">
        <w:rPr>
          <w:rFonts w:ascii="Calibri" w:hAnsi="Calibri" w:cs="Calibri"/>
          <w:sz w:val="32"/>
          <w:szCs w:val="32"/>
          <w:lang w:val="fr-FR"/>
        </w:rPr>
        <w:tab/>
      </w:r>
      <w:r w:rsidRPr="007C268E">
        <w:rPr>
          <w:rFonts w:ascii="Calibri" w:hAnsi="Calibri" w:cs="Calibri"/>
          <w:sz w:val="22"/>
          <w:szCs w:val="22"/>
          <w:lang w:val="fr-FR"/>
        </w:rPr>
        <w:t>Semnătura</w:t>
      </w: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Default="00205673" w:rsidP="00205673">
      <w:pPr>
        <w:rPr>
          <w:rFonts w:ascii="Calibri" w:hAnsi="Calibri" w:cs="Calibri"/>
          <w:b/>
          <w:sz w:val="22"/>
          <w:szCs w:val="22"/>
          <w:lang w:val="fr-FR"/>
        </w:rPr>
      </w:pPr>
    </w:p>
    <w:p w:rsidR="00205673"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Pr="007C268E" w:rsidRDefault="00205673" w:rsidP="00205673">
      <w:pPr>
        <w:rPr>
          <w:rFonts w:ascii="Calibri" w:hAnsi="Calibri" w:cs="Calibri"/>
          <w:b/>
          <w:sz w:val="22"/>
          <w:szCs w:val="22"/>
          <w:lang w:val="fr-FR"/>
        </w:rPr>
      </w:pPr>
    </w:p>
    <w:p w:rsidR="00205673" w:rsidRDefault="00205673" w:rsidP="00205673">
      <w:pPr>
        <w:rPr>
          <w:rFonts w:ascii="Calibri" w:hAnsi="Calibri" w:cs="Calibri"/>
          <w:b/>
          <w:sz w:val="32"/>
          <w:szCs w:val="32"/>
          <w:lang w:val="fr-FR"/>
        </w:rPr>
      </w:pPr>
    </w:p>
    <w:p w:rsidR="00205673" w:rsidRDefault="00205673" w:rsidP="00205673">
      <w:pPr>
        <w:rPr>
          <w:rFonts w:ascii="Calibri" w:hAnsi="Calibri" w:cs="Calibri"/>
          <w:b/>
          <w:sz w:val="32"/>
          <w:szCs w:val="32"/>
          <w:lang w:val="fr-FR"/>
        </w:rPr>
      </w:pPr>
    </w:p>
    <w:p w:rsidR="007A286A" w:rsidRDefault="007A286A" w:rsidP="00205673">
      <w:pPr>
        <w:rPr>
          <w:rFonts w:ascii="Calibri" w:hAnsi="Calibri" w:cs="Calibri"/>
          <w:b/>
          <w:sz w:val="32"/>
          <w:szCs w:val="32"/>
          <w:lang w:val="fr-FR"/>
        </w:rPr>
      </w:pPr>
    </w:p>
    <w:p w:rsidR="007A286A" w:rsidRDefault="007A286A" w:rsidP="00205673">
      <w:pPr>
        <w:rPr>
          <w:rFonts w:ascii="Calibri" w:hAnsi="Calibri" w:cs="Calibri"/>
          <w:b/>
          <w:sz w:val="32"/>
          <w:szCs w:val="32"/>
          <w:lang w:val="fr-FR"/>
        </w:rPr>
      </w:pPr>
    </w:p>
    <w:p w:rsidR="00565333" w:rsidRDefault="00565333" w:rsidP="00205673">
      <w:pPr>
        <w:rPr>
          <w:rFonts w:ascii="Calibri" w:hAnsi="Calibri" w:cs="Calibri"/>
          <w:b/>
          <w:sz w:val="32"/>
          <w:szCs w:val="32"/>
          <w:lang w:val="fr-FR"/>
        </w:rPr>
      </w:pPr>
    </w:p>
    <w:p w:rsidR="00565333" w:rsidRDefault="00565333" w:rsidP="00205673">
      <w:pPr>
        <w:rPr>
          <w:rFonts w:ascii="Calibri" w:hAnsi="Calibri" w:cs="Calibri"/>
          <w:b/>
          <w:sz w:val="32"/>
          <w:szCs w:val="32"/>
          <w:lang w:val="fr-FR"/>
        </w:rPr>
      </w:pPr>
    </w:p>
    <w:p w:rsidR="00EE4385" w:rsidRPr="00EE4385" w:rsidRDefault="00565333" w:rsidP="00565333">
      <w:pPr>
        <w:rPr>
          <w:rFonts w:ascii="Calibri" w:hAnsi="Calibri" w:cs="Calibri"/>
          <w:b/>
          <w:sz w:val="28"/>
          <w:szCs w:val="28"/>
          <w:lang w:val="fr-FR"/>
        </w:rPr>
      </w:pPr>
      <w:r w:rsidRPr="00EE4385">
        <w:rPr>
          <w:rFonts w:ascii="Calibri" w:hAnsi="Calibri" w:cs="Calibri"/>
          <w:b/>
          <w:sz w:val="28"/>
          <w:szCs w:val="28"/>
          <w:lang w:val="fr-FR"/>
        </w:rPr>
        <w:lastRenderedPageBreak/>
        <w:t>Anexa E.4</w:t>
      </w:r>
    </w:p>
    <w:p w:rsidR="00205673" w:rsidRPr="00EE4385" w:rsidRDefault="00205673" w:rsidP="00565333">
      <w:pPr>
        <w:rPr>
          <w:rFonts w:ascii="Calibri" w:eastAsia="MS Mincho" w:hAnsi="Calibri" w:cs="Calibri"/>
          <w:b/>
          <w:bCs/>
          <w:sz w:val="28"/>
          <w:szCs w:val="28"/>
          <w:lang w:val="ro-RO" w:eastAsia="ja-JP"/>
        </w:rPr>
      </w:pPr>
      <w:r w:rsidRPr="00EE4385">
        <w:rPr>
          <w:rFonts w:ascii="Calibri" w:hAnsi="Calibri" w:cs="Calibri"/>
          <w:b/>
          <w:sz w:val="28"/>
          <w:szCs w:val="28"/>
          <w:lang w:val="fr-FR"/>
        </w:rPr>
        <w:t>Decla</w:t>
      </w:r>
      <w:r w:rsidRPr="00EE4385">
        <w:rPr>
          <w:rFonts w:ascii="Calibri" w:hAnsi="Calibri" w:cs="Calibri"/>
          <w:b/>
          <w:sz w:val="28"/>
          <w:szCs w:val="28"/>
          <w:lang w:val="ro-RO"/>
        </w:rPr>
        <w:t>rație privind nefinanțarea din alte surse</w:t>
      </w:r>
    </w:p>
    <w:bookmarkEnd w:id="0"/>
    <w:p w:rsidR="00205673" w:rsidRPr="00EE4385" w:rsidRDefault="00205673" w:rsidP="00205673">
      <w:pPr>
        <w:spacing w:line="360" w:lineRule="auto"/>
        <w:rPr>
          <w:rFonts w:ascii="Times New Roman ROM" w:hAnsi="Times New Roman ROM"/>
          <w:b/>
          <w:i/>
          <w:caps/>
          <w:kern w:val="28"/>
          <w:sz w:val="28"/>
          <w:szCs w:val="28"/>
          <w:lang w:val="ro-RO"/>
        </w:rPr>
      </w:pPr>
    </w:p>
    <w:p w:rsidR="00205673" w:rsidRDefault="00205673" w:rsidP="00205673">
      <w:pPr>
        <w:spacing w:line="360" w:lineRule="auto"/>
        <w:rPr>
          <w:rFonts w:ascii="Calibri" w:hAnsi="Calibri" w:cs="Calibri"/>
          <w:sz w:val="22"/>
          <w:szCs w:val="22"/>
          <w:lang w:val="it-IT"/>
        </w:rPr>
      </w:pPr>
      <w:r w:rsidRPr="005220E5">
        <w:rPr>
          <w:rFonts w:ascii="Calibri" w:hAnsi="Calibri" w:cs="Calibri"/>
          <w:sz w:val="22"/>
          <w:szCs w:val="22"/>
          <w:lang w:val="it-IT"/>
        </w:rPr>
        <w:t xml:space="preserve">Declarăm pe proprie răspundere că activităţile şi  lucrările din cadrul proiectului cu titlul:                       </w:t>
      </w:r>
    </w:p>
    <w:p w:rsidR="00205673" w:rsidRPr="005220E5" w:rsidRDefault="00205673" w:rsidP="00205673">
      <w:pPr>
        <w:spacing w:line="360" w:lineRule="auto"/>
        <w:rPr>
          <w:rFonts w:ascii="Calibri" w:hAnsi="Calibri" w:cs="Calibri"/>
          <w:sz w:val="22"/>
          <w:szCs w:val="22"/>
          <w:lang w:val="it-IT"/>
        </w:rPr>
      </w:pPr>
      <w:r w:rsidRPr="005220E5">
        <w:rPr>
          <w:rFonts w:ascii="Calibri" w:hAnsi="Calibri" w:cs="Calibri"/>
          <w:sz w:val="22"/>
          <w:szCs w:val="22"/>
          <w:lang w:val="it-IT"/>
        </w:rPr>
        <w:t>“ __________________________________________________ ”</w:t>
      </w:r>
      <w:r w:rsidRPr="007C268E">
        <w:rPr>
          <w:rFonts w:ascii="Calibri" w:hAnsi="Calibri" w:cs="Calibri"/>
          <w:sz w:val="22"/>
          <w:szCs w:val="22"/>
          <w:lang w:val="ro-RO"/>
        </w:rPr>
        <w:t xml:space="preserve"> depus la Competiţia pentru proiecte C3-201</w:t>
      </w:r>
      <w:r>
        <w:rPr>
          <w:rFonts w:ascii="Calibri" w:hAnsi="Calibri" w:cs="Calibri"/>
          <w:sz w:val="22"/>
          <w:szCs w:val="22"/>
          <w:lang w:val="ro-RO"/>
        </w:rPr>
        <w:t>5</w:t>
      </w:r>
      <w:r w:rsidRPr="007C268E">
        <w:rPr>
          <w:rFonts w:ascii="Calibri" w:hAnsi="Calibri" w:cs="Calibri"/>
          <w:sz w:val="22"/>
          <w:szCs w:val="22"/>
          <w:lang w:val="ro-RO"/>
        </w:rPr>
        <w:t xml:space="preserve">, Programul STAR, </w:t>
      </w:r>
      <w:r w:rsidRPr="005220E5">
        <w:rPr>
          <w:rFonts w:ascii="Calibri" w:hAnsi="Calibri" w:cs="Calibri"/>
          <w:sz w:val="22"/>
          <w:szCs w:val="22"/>
          <w:lang w:val="it-IT"/>
        </w:rPr>
        <w:t xml:space="preserve">organizată de Agenția Spațială Română, </w:t>
      </w:r>
      <w:r w:rsidRPr="005220E5">
        <w:rPr>
          <w:rFonts w:ascii="Calibri" w:hAnsi="Calibri" w:cs="Calibri"/>
          <w:b/>
          <w:bCs/>
          <w:sz w:val="22"/>
          <w:szCs w:val="22"/>
          <w:lang w:val="it-IT"/>
        </w:rPr>
        <w:t>nu sunt şi nu au fost finanţate din alte surse bugetare</w:t>
      </w:r>
      <w:r w:rsidRPr="005220E5">
        <w:rPr>
          <w:rFonts w:ascii="Calibri" w:hAnsi="Calibri" w:cs="Calibri"/>
          <w:sz w:val="22"/>
          <w:szCs w:val="22"/>
          <w:lang w:val="it-IT"/>
        </w:rPr>
        <w:t xml:space="preserve">.  </w:t>
      </w:r>
    </w:p>
    <w:p w:rsidR="00205673" w:rsidRPr="005220E5" w:rsidRDefault="00205673" w:rsidP="00205673">
      <w:pPr>
        <w:spacing w:line="360" w:lineRule="auto"/>
        <w:rPr>
          <w:rFonts w:ascii="Calibri" w:hAnsi="Calibri" w:cs="Calibri"/>
          <w:sz w:val="22"/>
          <w:szCs w:val="22"/>
          <w:lang w:val="it-IT"/>
        </w:rPr>
      </w:pPr>
    </w:p>
    <w:p w:rsidR="00205673" w:rsidRPr="005220E5" w:rsidRDefault="00205673" w:rsidP="00205673">
      <w:pPr>
        <w:spacing w:line="360" w:lineRule="auto"/>
        <w:rPr>
          <w:rFonts w:ascii="Calibri" w:hAnsi="Calibri" w:cs="Calibri"/>
          <w:sz w:val="22"/>
          <w:szCs w:val="22"/>
          <w:lang w:val="it-IT"/>
        </w:rPr>
      </w:pPr>
    </w:p>
    <w:tbl>
      <w:tblPr>
        <w:tblW w:w="0" w:type="auto"/>
        <w:tblInd w:w="2" w:type="dxa"/>
        <w:tblLook w:val="01E0" w:firstRow="1" w:lastRow="1" w:firstColumn="1" w:lastColumn="1" w:noHBand="0" w:noVBand="0"/>
      </w:tblPr>
      <w:tblGrid>
        <w:gridCol w:w="3888"/>
        <w:gridCol w:w="5399"/>
      </w:tblGrid>
      <w:tr w:rsidR="00205673" w:rsidRPr="005220E5" w:rsidTr="0040430D">
        <w:tc>
          <w:tcPr>
            <w:tcW w:w="3888" w:type="dxa"/>
          </w:tcPr>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Data:</w:t>
            </w:r>
          </w:p>
        </w:tc>
        <w:tc>
          <w:tcPr>
            <w:tcW w:w="5399" w:type="dxa"/>
          </w:tcPr>
          <w:p w:rsidR="00205673" w:rsidRPr="005220E5" w:rsidRDefault="007A286A" w:rsidP="0040430D">
            <w:pPr>
              <w:spacing w:line="360" w:lineRule="auto"/>
              <w:rPr>
                <w:rFonts w:ascii="Calibri" w:hAnsi="Calibri" w:cs="Calibri"/>
                <w:lang w:val="it-IT"/>
              </w:rPr>
            </w:pPr>
            <w:r>
              <w:rPr>
                <w:rFonts w:ascii="Calibri" w:hAnsi="Calibri" w:cs="Calibri"/>
                <w:sz w:val="22"/>
                <w:szCs w:val="22"/>
                <w:lang w:val="fr-FR"/>
              </w:rPr>
              <w:t>Universitatea Tehnică din Cluj-Napoca</w:t>
            </w:r>
          </w:p>
        </w:tc>
      </w:tr>
      <w:tr w:rsidR="00205673" w:rsidRPr="005220E5" w:rsidTr="0040430D">
        <w:tc>
          <w:tcPr>
            <w:tcW w:w="3888" w:type="dxa"/>
          </w:tcPr>
          <w:p w:rsidR="00205673" w:rsidRPr="005220E5" w:rsidRDefault="00205673" w:rsidP="0040430D">
            <w:pPr>
              <w:spacing w:line="360" w:lineRule="auto"/>
              <w:rPr>
                <w:rFonts w:ascii="Calibri" w:hAnsi="Calibri" w:cs="Calibri"/>
                <w:lang w:val="it-IT"/>
              </w:rPr>
            </w:pPr>
          </w:p>
        </w:tc>
        <w:tc>
          <w:tcPr>
            <w:tcW w:w="5399" w:type="dxa"/>
          </w:tcPr>
          <w:p w:rsidR="00205673" w:rsidRPr="005220E5" w:rsidRDefault="007A286A" w:rsidP="007A286A">
            <w:pPr>
              <w:spacing w:line="360" w:lineRule="auto"/>
              <w:rPr>
                <w:rFonts w:ascii="Calibri" w:hAnsi="Calibri" w:cs="Calibri"/>
                <w:lang w:val="it-IT"/>
              </w:rPr>
            </w:pPr>
            <w:r>
              <w:rPr>
                <w:rFonts w:ascii="Calibri" w:hAnsi="Calibri" w:cs="Calibri"/>
                <w:sz w:val="22"/>
                <w:szCs w:val="22"/>
              </w:rPr>
              <w:t>Rector</w:t>
            </w:r>
          </w:p>
        </w:tc>
      </w:tr>
      <w:tr w:rsidR="00205673" w:rsidRPr="005220E5" w:rsidTr="0040430D">
        <w:tc>
          <w:tcPr>
            <w:tcW w:w="3888" w:type="dxa"/>
          </w:tcPr>
          <w:p w:rsidR="00205673" w:rsidRPr="005220E5" w:rsidRDefault="00205673" w:rsidP="0040430D">
            <w:pPr>
              <w:spacing w:line="360" w:lineRule="auto"/>
              <w:rPr>
                <w:rFonts w:ascii="Calibri" w:hAnsi="Calibri" w:cs="Calibri"/>
                <w:lang w:val="it-IT"/>
              </w:rPr>
            </w:pPr>
          </w:p>
        </w:tc>
        <w:tc>
          <w:tcPr>
            <w:tcW w:w="5399" w:type="dxa"/>
          </w:tcPr>
          <w:p w:rsidR="007A286A" w:rsidRPr="005220E5" w:rsidRDefault="007A286A" w:rsidP="007A286A">
            <w:pPr>
              <w:rPr>
                <w:rFonts w:ascii="Calibri" w:hAnsi="Calibri" w:cs="Calibri"/>
              </w:rPr>
            </w:pPr>
            <w:r w:rsidRPr="007A286A">
              <w:rPr>
                <w:rFonts w:ascii="Calibri" w:hAnsi="Calibri" w:cs="Calibri"/>
                <w:b/>
                <w:sz w:val="22"/>
                <w:szCs w:val="22"/>
              </w:rPr>
              <w:t>Prof.dr.ing. Vasile ŢOPA</w:t>
            </w:r>
          </w:p>
          <w:p w:rsidR="00205673" w:rsidRDefault="00205673" w:rsidP="007A286A">
            <w:pPr>
              <w:spacing w:line="360" w:lineRule="auto"/>
              <w:rPr>
                <w:rFonts w:ascii="Calibri" w:hAnsi="Calibri" w:cs="Calibri"/>
                <w:lang w:val="it-IT"/>
              </w:rPr>
            </w:pPr>
          </w:p>
          <w:p w:rsidR="007A286A" w:rsidRDefault="007A286A" w:rsidP="007A286A">
            <w:pPr>
              <w:spacing w:line="360" w:lineRule="auto"/>
              <w:rPr>
                <w:rFonts w:ascii="Calibri" w:hAnsi="Calibri" w:cs="Calibri"/>
                <w:lang w:val="it-IT"/>
              </w:rPr>
            </w:pPr>
          </w:p>
          <w:p w:rsidR="007A286A" w:rsidRPr="005220E5" w:rsidRDefault="007A286A" w:rsidP="007A286A">
            <w:pPr>
              <w:spacing w:line="360" w:lineRule="auto"/>
              <w:rPr>
                <w:rFonts w:ascii="Calibri" w:hAnsi="Calibri" w:cs="Calibri"/>
                <w:lang w:val="it-IT"/>
              </w:rPr>
            </w:pPr>
          </w:p>
        </w:tc>
      </w:tr>
      <w:tr w:rsidR="00205673" w:rsidRPr="005220E5" w:rsidTr="0040430D">
        <w:tc>
          <w:tcPr>
            <w:tcW w:w="3888" w:type="dxa"/>
          </w:tcPr>
          <w:p w:rsidR="00205673" w:rsidRPr="005220E5" w:rsidRDefault="00205673" w:rsidP="000C4444">
            <w:pPr>
              <w:spacing w:line="360" w:lineRule="auto"/>
              <w:jc w:val="left"/>
              <w:rPr>
                <w:rFonts w:ascii="Calibri" w:hAnsi="Calibri" w:cs="Calibri"/>
                <w:lang w:val="it-IT"/>
              </w:rPr>
            </w:pPr>
            <w:r w:rsidRPr="005220E5">
              <w:rPr>
                <w:rFonts w:ascii="Calibri" w:hAnsi="Calibri" w:cs="Calibri"/>
                <w:sz w:val="22"/>
                <w:szCs w:val="22"/>
                <w:lang w:val="it-IT"/>
              </w:rPr>
              <w:t>Director de proiect</w:t>
            </w:r>
            <w:r>
              <w:rPr>
                <w:rFonts w:ascii="Calibri" w:hAnsi="Calibri" w:cs="Calibri"/>
                <w:sz w:val="22"/>
                <w:szCs w:val="22"/>
                <w:lang w:val="it-IT"/>
              </w:rPr>
              <w:t xml:space="preserve"> / Responsabil de proiect</w:t>
            </w:r>
          </w:p>
        </w:tc>
        <w:tc>
          <w:tcPr>
            <w:tcW w:w="5399" w:type="dxa"/>
          </w:tcPr>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Numele şi  prenumele</w:t>
            </w:r>
          </w:p>
          <w:p w:rsidR="00205673" w:rsidRPr="005220E5" w:rsidRDefault="00205673" w:rsidP="0040430D">
            <w:pPr>
              <w:spacing w:line="360" w:lineRule="auto"/>
              <w:rPr>
                <w:rFonts w:ascii="Calibri" w:hAnsi="Calibri" w:cs="Calibri"/>
                <w:lang w:val="it-IT"/>
              </w:rPr>
            </w:pPr>
            <w:r w:rsidRPr="005220E5">
              <w:rPr>
                <w:rFonts w:ascii="Calibri" w:hAnsi="Calibri" w:cs="Calibri"/>
                <w:sz w:val="22"/>
                <w:szCs w:val="22"/>
                <w:lang w:val="it-IT"/>
              </w:rPr>
              <w:t>Semnătura</w:t>
            </w:r>
          </w:p>
        </w:tc>
      </w:tr>
    </w:tbl>
    <w:p w:rsidR="00205673" w:rsidRPr="005220E5" w:rsidRDefault="00205673" w:rsidP="00205673">
      <w:pPr>
        <w:pStyle w:val="Footer"/>
        <w:tabs>
          <w:tab w:val="clear" w:pos="4320"/>
          <w:tab w:val="clear" w:pos="8640"/>
        </w:tabs>
        <w:rPr>
          <w:rFonts w:ascii="Calibri" w:hAnsi="Calibri" w:cs="Calibri"/>
          <w:b/>
          <w:sz w:val="20"/>
          <w:lang w:val="ro-RO"/>
        </w:rPr>
      </w:pPr>
    </w:p>
    <w:p w:rsidR="00205673" w:rsidRPr="007A286A" w:rsidRDefault="00205673" w:rsidP="007A286A">
      <w:pPr>
        <w:rPr>
          <w:rFonts w:ascii="Calibri" w:hAnsi="Calibri" w:cs="Calibri"/>
          <w:b/>
          <w:sz w:val="20"/>
          <w:lang w:val="ro-RO"/>
        </w:rPr>
      </w:pPr>
    </w:p>
    <w:sectPr w:rsidR="00205673" w:rsidRPr="007A286A" w:rsidSect="00BE457F">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E98" w:rsidRDefault="00844E98" w:rsidP="00205673">
      <w:r>
        <w:separator/>
      </w:r>
    </w:p>
  </w:endnote>
  <w:endnote w:type="continuationSeparator" w:id="0">
    <w:p w:rsidR="00844E98" w:rsidRDefault="00844E98" w:rsidP="002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ROM">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EB7" w:rsidRDefault="003E09C3">
    <w:pPr>
      <w:pStyle w:val="Footer"/>
      <w:framePr w:wrap="around" w:vAnchor="text" w:hAnchor="margin" w:xAlign="right" w:y="1"/>
      <w:rPr>
        <w:rStyle w:val="PageNumber"/>
      </w:rPr>
    </w:pPr>
    <w:r>
      <w:rPr>
        <w:rStyle w:val="PageNumber"/>
      </w:rPr>
      <w:fldChar w:fldCharType="begin"/>
    </w:r>
    <w:r w:rsidR="00C34EB7">
      <w:rPr>
        <w:rStyle w:val="PageNumber"/>
      </w:rPr>
      <w:instrText xml:space="preserve">PAGE  </w:instrText>
    </w:r>
    <w:r>
      <w:rPr>
        <w:rStyle w:val="PageNumber"/>
      </w:rPr>
      <w:fldChar w:fldCharType="end"/>
    </w:r>
  </w:p>
  <w:p w:rsidR="00C34EB7" w:rsidRDefault="00C34E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EB7" w:rsidRPr="00AB5880" w:rsidRDefault="003E09C3">
    <w:pPr>
      <w:pStyle w:val="Footer"/>
      <w:framePr w:wrap="around" w:vAnchor="text" w:hAnchor="margin" w:xAlign="right" w:y="1"/>
      <w:jc w:val="right"/>
      <w:rPr>
        <w:rStyle w:val="PageNumber"/>
        <w:rFonts w:ascii="Calibri" w:hAnsi="Calibri" w:cs="Calibri"/>
        <w:sz w:val="20"/>
      </w:rPr>
    </w:pPr>
    <w:r w:rsidRPr="00AB5880">
      <w:rPr>
        <w:rStyle w:val="PageNumber"/>
        <w:rFonts w:ascii="Calibri" w:hAnsi="Calibri" w:cs="Calibri"/>
        <w:sz w:val="20"/>
      </w:rPr>
      <w:fldChar w:fldCharType="begin"/>
    </w:r>
    <w:r w:rsidR="00C34EB7" w:rsidRPr="00AB5880">
      <w:rPr>
        <w:rStyle w:val="PageNumber"/>
        <w:rFonts w:ascii="Calibri" w:hAnsi="Calibri" w:cs="Calibri"/>
        <w:sz w:val="20"/>
      </w:rPr>
      <w:instrText xml:space="preserve">PAGE  </w:instrText>
    </w:r>
    <w:r w:rsidRPr="00AB5880">
      <w:rPr>
        <w:rStyle w:val="PageNumber"/>
        <w:rFonts w:ascii="Calibri" w:hAnsi="Calibri" w:cs="Calibri"/>
        <w:sz w:val="20"/>
      </w:rPr>
      <w:fldChar w:fldCharType="separate"/>
    </w:r>
    <w:r w:rsidR="00FF6BBE">
      <w:rPr>
        <w:rStyle w:val="PageNumber"/>
        <w:rFonts w:ascii="Calibri" w:hAnsi="Calibri" w:cs="Calibri"/>
        <w:noProof/>
        <w:sz w:val="20"/>
      </w:rPr>
      <w:t>5</w:t>
    </w:r>
    <w:r w:rsidRPr="00AB5880">
      <w:rPr>
        <w:rStyle w:val="PageNumber"/>
        <w:rFonts w:ascii="Calibri" w:hAnsi="Calibri" w:cs="Calibri"/>
        <w:sz w:val="20"/>
      </w:rPr>
      <w:fldChar w:fldCharType="end"/>
    </w:r>
  </w:p>
  <w:p w:rsidR="00C34EB7" w:rsidRDefault="00C34EB7">
    <w:pPr>
      <w:pStyle w:val="Footer"/>
      <w:framePr w:wrap="around" w:vAnchor="text" w:hAnchor="margin" w:xAlign="right" w:y="1"/>
      <w:ind w:right="360"/>
      <w:rPr>
        <w:rStyle w:val="PageNumber"/>
        <w:b/>
        <w:sz w:val="22"/>
      </w:rPr>
    </w:pPr>
  </w:p>
  <w:p w:rsidR="00C34EB7" w:rsidRDefault="00C34EB7">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E98" w:rsidRDefault="00844E98" w:rsidP="00205673">
      <w:r>
        <w:separator/>
      </w:r>
    </w:p>
  </w:footnote>
  <w:footnote w:type="continuationSeparator" w:id="0">
    <w:p w:rsidR="00844E98" w:rsidRDefault="00844E98" w:rsidP="00205673">
      <w:r>
        <w:continuationSeparator/>
      </w:r>
    </w:p>
  </w:footnote>
  <w:footnote w:id="1">
    <w:p w:rsidR="00C34EB7" w:rsidRPr="00F957DE" w:rsidRDefault="00C34EB7" w:rsidP="00205673">
      <w:pPr>
        <w:pStyle w:val="FootnoteText"/>
        <w:rPr>
          <w:sz w:val="18"/>
          <w:szCs w:val="18"/>
        </w:rPr>
      </w:pPr>
      <w:r w:rsidRPr="00F957DE">
        <w:rPr>
          <w:rStyle w:val="FootnoteReference"/>
          <w:rFonts w:ascii="Calibri" w:hAnsi="Calibri" w:cs="Calibri"/>
          <w:sz w:val="18"/>
          <w:szCs w:val="18"/>
        </w:rPr>
        <w:footnoteRef/>
      </w:r>
      <w:r w:rsidRPr="00F957DE">
        <w:rPr>
          <w:rFonts w:ascii="Calibri" w:hAnsi="Calibri" w:cs="Calibri"/>
          <w:sz w:val="18"/>
          <w:szCs w:val="18"/>
        </w:rPr>
        <w:t xml:space="preserve">This form must be completed by each organization of the consortium (CO/P1 - Pn) . </w:t>
      </w:r>
    </w:p>
  </w:footnote>
  <w:footnote w:id="2">
    <w:p w:rsidR="00C34EB7" w:rsidRPr="00F957DE" w:rsidRDefault="00C34EB7" w:rsidP="00205673">
      <w:pPr>
        <w:pStyle w:val="FootnoteText"/>
        <w:rPr>
          <w:rFonts w:ascii="Calibri" w:hAnsi="Calibri" w:cs="Calibri"/>
          <w:sz w:val="18"/>
          <w:szCs w:val="18"/>
          <w:lang w:val="en-US"/>
        </w:rPr>
      </w:pPr>
      <w:r w:rsidRPr="00F957DE">
        <w:rPr>
          <w:rStyle w:val="FootnoteReference"/>
          <w:rFonts w:ascii="Calibri" w:hAnsi="Calibri" w:cs="Calibri"/>
          <w:sz w:val="18"/>
          <w:szCs w:val="18"/>
        </w:rPr>
        <w:footnoteRef/>
      </w:r>
      <w:r w:rsidRPr="00F957DE">
        <w:rPr>
          <w:rFonts w:ascii="Calibri" w:hAnsi="Calibri" w:cs="Calibri"/>
          <w:sz w:val="18"/>
          <w:szCs w:val="18"/>
          <w:lang w:val="en-US"/>
        </w:rPr>
        <w:t>According with chapter III</w:t>
      </w:r>
    </w:p>
    <w:p w:rsidR="00C34EB7" w:rsidRPr="00F957DE" w:rsidRDefault="00C34EB7" w:rsidP="00205673">
      <w:pPr>
        <w:pStyle w:val="FootnoteText"/>
        <w:rPr>
          <w:rFonts w:ascii="Calibri" w:hAnsi="Calibri" w:cs="Calibri"/>
          <w:sz w:val="18"/>
          <w:szCs w:val="18"/>
          <w:lang w:val="en-US"/>
        </w:rPr>
      </w:pPr>
      <w:r w:rsidRPr="00F957DE">
        <w:rPr>
          <w:rStyle w:val="FootnoteReference"/>
          <w:rFonts w:ascii="Calibri" w:hAnsi="Calibri" w:cs="Calibri"/>
          <w:sz w:val="18"/>
          <w:szCs w:val="18"/>
        </w:rPr>
        <w:t>3</w:t>
      </w:r>
      <w:r w:rsidRPr="00F957DE">
        <w:rPr>
          <w:rFonts w:ascii="Calibri" w:hAnsi="Calibri" w:cs="Calibri"/>
          <w:sz w:val="18"/>
          <w:szCs w:val="18"/>
          <w:lang w:val="en-US"/>
        </w:rPr>
        <w:t>CAEN code for R&amp;D activity</w:t>
      </w:r>
    </w:p>
    <w:p w:rsidR="00C34EB7" w:rsidRDefault="00C34EB7" w:rsidP="0020567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EB7" w:rsidRPr="00BE457F" w:rsidRDefault="00C34EB7" w:rsidP="00BE457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14A602C"/>
    <w:lvl w:ilvl="0">
      <w:start w:val="1"/>
      <w:numFmt w:val="decimal"/>
      <w:pStyle w:val="Heading1"/>
      <w:lvlText w:val="%1."/>
      <w:lvlJc w:val="left"/>
      <w:pPr>
        <w:tabs>
          <w:tab w:val="num" w:pos="0"/>
        </w:tabs>
      </w:pPr>
      <w:rPr>
        <w:rFonts w:cs="Times New Roman"/>
      </w:rPr>
    </w:lvl>
    <w:lvl w:ilvl="1">
      <w:start w:val="1"/>
      <w:numFmt w:val="decimal"/>
      <w:pStyle w:val="Heading2"/>
      <w:lvlText w:val="%1.%2"/>
      <w:lvlJc w:val="left"/>
      <w:pPr>
        <w:tabs>
          <w:tab w:val="num" w:pos="0"/>
        </w:tabs>
      </w:pPr>
      <w:rPr>
        <w:rFonts w:cs="Times New Roman"/>
        <w:b/>
      </w:rPr>
    </w:lvl>
    <w:lvl w:ilvl="2">
      <w:start w:val="1"/>
      <w:numFmt w:val="decimal"/>
      <w:pStyle w:val="Heading3"/>
      <w:lvlText w:val="%1.%2.%3"/>
      <w:lvlJc w:val="left"/>
      <w:pPr>
        <w:tabs>
          <w:tab w:val="num" w:pos="0"/>
        </w:tabs>
      </w:pPr>
      <w:rPr>
        <w:rFonts w:cs="Times New Roman"/>
      </w:rPr>
    </w:lvl>
    <w:lvl w:ilvl="3">
      <w:start w:val="1"/>
      <w:numFmt w:val="decimal"/>
      <w:pStyle w:val="Heading4"/>
      <w:lvlText w:val="%1.%2.%3.%4"/>
      <w:lvlJc w:val="left"/>
      <w:pPr>
        <w:tabs>
          <w:tab w:val="num" w:pos="0"/>
        </w:tabs>
      </w:pPr>
      <w:rPr>
        <w:rFonts w:cs="Times New Roman"/>
      </w:rPr>
    </w:lvl>
    <w:lvl w:ilvl="4">
      <w:start w:val="1"/>
      <w:numFmt w:val="decimal"/>
      <w:pStyle w:val="Heading5"/>
      <w:lvlText w:val="%1.%2.%3.%4.%5"/>
      <w:lvlJc w:val="left"/>
      <w:pPr>
        <w:tabs>
          <w:tab w:val="num" w:pos="0"/>
        </w:tabs>
      </w:pPr>
      <w:rPr>
        <w:rFonts w:cs="Times New Roman"/>
      </w:rPr>
    </w:lvl>
    <w:lvl w:ilvl="5">
      <w:start w:val="1"/>
      <w:numFmt w:val="decimal"/>
      <w:pStyle w:val="Heading6"/>
      <w:lvlText w:val="%1.%2.%3.%4.%5.%6"/>
      <w:lvlJc w:val="left"/>
      <w:pPr>
        <w:tabs>
          <w:tab w:val="num" w:pos="0"/>
        </w:tabs>
      </w:pPr>
      <w:rPr>
        <w:rFonts w:cs="Times New Roman"/>
      </w:rPr>
    </w:lvl>
    <w:lvl w:ilvl="6">
      <w:start w:val="1"/>
      <w:numFmt w:val="decimal"/>
      <w:pStyle w:val="Heading7"/>
      <w:lvlText w:val="%1.%2.%3.%4.%5.%6.%7"/>
      <w:lvlJc w:val="left"/>
      <w:pPr>
        <w:tabs>
          <w:tab w:val="num" w:pos="0"/>
        </w:tabs>
      </w:pPr>
      <w:rPr>
        <w:rFonts w:cs="Times New Roman"/>
      </w:rPr>
    </w:lvl>
    <w:lvl w:ilvl="7">
      <w:start w:val="1"/>
      <w:numFmt w:val="decimal"/>
      <w:pStyle w:val="Heading8"/>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1" w15:restartNumberingAfterBreak="0">
    <w:nsid w:val="02FA5846"/>
    <w:multiLevelType w:val="multilevel"/>
    <w:tmpl w:val="02E4475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A36D21"/>
    <w:multiLevelType w:val="multilevel"/>
    <w:tmpl w:val="B2C854C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B4B44DA"/>
    <w:multiLevelType w:val="hybridMultilevel"/>
    <w:tmpl w:val="7996EBBE"/>
    <w:lvl w:ilvl="0" w:tplc="D14A7D3A">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F554890"/>
    <w:multiLevelType w:val="multilevel"/>
    <w:tmpl w:val="F0F82384"/>
    <w:lvl w:ilvl="0">
      <w:start w:val="1"/>
      <w:numFmt w:val="decimal"/>
      <w:lvlText w:val="%1."/>
      <w:lvlJc w:val="left"/>
      <w:pPr>
        <w:ind w:left="360" w:hanging="360"/>
      </w:pPr>
      <w:rPr>
        <w:rFonts w:cs="Times New Roman" w:hint="default"/>
        <w:i w:val="0"/>
      </w:rPr>
    </w:lvl>
    <w:lvl w:ilvl="1">
      <w:start w:val="3"/>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26DE53C0"/>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3F573571"/>
    <w:multiLevelType w:val="multilevel"/>
    <w:tmpl w:val="04090023"/>
    <w:styleLink w:val="Style1"/>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15:restartNumberingAfterBreak="0">
    <w:nsid w:val="432E0564"/>
    <w:multiLevelType w:val="hybridMultilevel"/>
    <w:tmpl w:val="42EA872A"/>
    <w:lvl w:ilvl="0" w:tplc="C0645BF0">
      <w:start w:val="1"/>
      <w:numFmt w:val="bullet"/>
      <w:lvlText w:val=""/>
      <w:lvlJc w:val="left"/>
      <w:pPr>
        <w:tabs>
          <w:tab w:val="num" w:pos="947"/>
        </w:tabs>
        <w:ind w:left="947" w:hanging="227"/>
      </w:pPr>
      <w:rPr>
        <w:rFonts w:ascii="Symbol" w:hAnsi="Symbol" w:hint="default"/>
        <w:sz w:val="40"/>
      </w:rPr>
    </w:lvl>
    <w:lvl w:ilvl="1" w:tplc="0409000F">
      <w:start w:val="1"/>
      <w:numFmt w:val="decimal"/>
      <w:lvlText w:val="%2."/>
      <w:lvlJc w:val="left"/>
      <w:pPr>
        <w:tabs>
          <w:tab w:val="num" w:pos="2235"/>
        </w:tabs>
        <w:ind w:left="2235" w:hanging="360"/>
      </w:pPr>
      <w:rPr>
        <w:rFonts w:cs="Times New Roman"/>
        <w:sz w:val="40"/>
        <w:szCs w:val="40"/>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11" w15:restartNumberingAfterBreak="0">
    <w:nsid w:val="4EB822A3"/>
    <w:multiLevelType w:val="singleLevel"/>
    <w:tmpl w:val="3D2294F2"/>
    <w:lvl w:ilvl="0">
      <w:start w:val="1"/>
      <w:numFmt w:val="bullet"/>
      <w:lvlText w:val="-"/>
      <w:lvlJc w:val="left"/>
      <w:pPr>
        <w:tabs>
          <w:tab w:val="num" w:pos="360"/>
        </w:tabs>
        <w:ind w:left="340" w:hanging="340"/>
      </w:pPr>
      <w:rPr>
        <w:rFonts w:ascii="Times New Roman" w:hAnsi="Times New Roman" w:hint="default"/>
      </w:rPr>
    </w:lvl>
  </w:abstractNum>
  <w:abstractNum w:abstractNumId="12" w15:restartNumberingAfterBreak="0">
    <w:nsid w:val="4FD13E67"/>
    <w:multiLevelType w:val="hybridMultilevel"/>
    <w:tmpl w:val="D62E3CBA"/>
    <w:lvl w:ilvl="0" w:tplc="E7043A9C">
      <w:start w:val="5"/>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62FA53B9"/>
    <w:multiLevelType w:val="hybridMultilevel"/>
    <w:tmpl w:val="5C663CD8"/>
    <w:lvl w:ilvl="0" w:tplc="AACE14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74E844BC"/>
    <w:multiLevelType w:val="multilevel"/>
    <w:tmpl w:val="D8EA4B98"/>
    <w:styleLink w:val="CurrentList1"/>
    <w:lvl w:ilvl="0">
      <w:start w:val="1"/>
      <w:numFmt w:val="decimal"/>
      <w:suff w:val="space"/>
      <w:lvlText w:val="Art. %1"/>
      <w:lvlJc w:val="left"/>
      <w:pPr>
        <w:ind w:left="426"/>
      </w:pPr>
      <w:rPr>
        <w:rFonts w:cs="Times New Roman" w:hint="default"/>
        <w:b/>
        <w:i w:val="0"/>
      </w:rPr>
    </w:lvl>
    <w:lvl w:ilvl="1">
      <w:start w:val="1"/>
      <w:numFmt w:val="decimal"/>
      <w:suff w:val="space"/>
      <w:lvlText w:val="%1.%2"/>
      <w:lvlJc w:val="left"/>
      <w:pPr>
        <w:ind w:left="284"/>
      </w:pPr>
      <w:rPr>
        <w:rFonts w:cs="Times New Roman" w:hint="default"/>
        <w:b/>
        <w:i w:val="0"/>
      </w:rPr>
    </w:lvl>
    <w:lvl w:ilvl="2">
      <w:start w:val="1"/>
      <w:numFmt w:val="lowerLetter"/>
      <w:suff w:val="space"/>
      <w:lvlText w:val="(%3)"/>
      <w:lvlJc w:val="left"/>
      <w:pPr>
        <w:ind w:left="284"/>
      </w:pPr>
      <w:rPr>
        <w:rFonts w:ascii="Times New Roman" w:eastAsia="Times New Roman" w:hAnsi="Times New Roman" w:cs="Times New Roman"/>
      </w:rPr>
    </w:lvl>
    <w:lvl w:ilvl="3">
      <w:start w:val="1"/>
      <w:numFmt w:val="lowerRoman"/>
      <w:suff w:val="space"/>
      <w:lvlText w:val="%4."/>
      <w:lvlJc w:val="left"/>
      <w:rPr>
        <w:rFonts w:cs="Times New Roman" w:hint="default"/>
      </w:rPr>
    </w:lvl>
    <w:lvl w:ilvl="4">
      <w:start w:val="1"/>
      <w:numFmt w:val="lowerLetter"/>
      <w:lvlText w:val="(%5)"/>
      <w:lvlJc w:val="left"/>
      <w:pPr>
        <w:tabs>
          <w:tab w:val="num" w:pos="1179"/>
        </w:tabs>
        <w:ind w:left="1179" w:hanging="360"/>
      </w:pPr>
      <w:rPr>
        <w:rFonts w:cs="Times New Roman" w:hint="default"/>
      </w:rPr>
    </w:lvl>
    <w:lvl w:ilvl="5">
      <w:start w:val="1"/>
      <w:numFmt w:val="lowerRoman"/>
      <w:lvlText w:val="(%6)"/>
      <w:lvlJc w:val="left"/>
      <w:pPr>
        <w:tabs>
          <w:tab w:val="num" w:pos="1539"/>
        </w:tabs>
        <w:ind w:left="1539" w:hanging="360"/>
      </w:pPr>
      <w:rPr>
        <w:rFonts w:cs="Times New Roman" w:hint="default"/>
      </w:rPr>
    </w:lvl>
    <w:lvl w:ilvl="6">
      <w:start w:val="1"/>
      <w:numFmt w:val="decimal"/>
      <w:lvlText w:val="%7."/>
      <w:lvlJc w:val="left"/>
      <w:pPr>
        <w:tabs>
          <w:tab w:val="num" w:pos="1899"/>
        </w:tabs>
        <w:ind w:left="1899" w:hanging="360"/>
      </w:pPr>
      <w:rPr>
        <w:rFonts w:cs="Times New Roman" w:hint="default"/>
      </w:rPr>
    </w:lvl>
    <w:lvl w:ilvl="7">
      <w:start w:val="1"/>
      <w:numFmt w:val="lowerLetter"/>
      <w:lvlText w:val="%8."/>
      <w:lvlJc w:val="left"/>
      <w:pPr>
        <w:tabs>
          <w:tab w:val="num" w:pos="2259"/>
        </w:tabs>
        <w:ind w:left="2259" w:hanging="360"/>
      </w:pPr>
      <w:rPr>
        <w:rFonts w:cs="Times New Roman" w:hint="default"/>
      </w:rPr>
    </w:lvl>
    <w:lvl w:ilvl="8">
      <w:start w:val="1"/>
      <w:numFmt w:val="lowerRoman"/>
      <w:lvlText w:val="%9."/>
      <w:lvlJc w:val="left"/>
      <w:pPr>
        <w:tabs>
          <w:tab w:val="num" w:pos="2619"/>
        </w:tabs>
        <w:ind w:left="2619" w:hanging="360"/>
      </w:pPr>
      <w:rPr>
        <w:rFonts w:cs="Times New Roman" w:hint="default"/>
      </w:rPr>
    </w:lvl>
  </w:abstractNum>
  <w:abstractNum w:abstractNumId="17" w15:restartNumberingAfterBreak="0">
    <w:nsid w:val="76097F4D"/>
    <w:multiLevelType w:val="multilevel"/>
    <w:tmpl w:val="F280D00E"/>
    <w:lvl w:ilvl="0">
      <w:start w:val="2000"/>
      <w:numFmt w:val="bullet"/>
      <w:pStyle w:val="Articol"/>
      <w:lvlText w:val="-"/>
      <w:lvlJc w:val="left"/>
      <w:pPr>
        <w:tabs>
          <w:tab w:val="num" w:pos="1421"/>
        </w:tabs>
        <w:ind w:left="1402" w:hanging="341"/>
      </w:pPr>
    </w:lvl>
    <w:lvl w:ilvl="1">
      <w:start w:val="1"/>
      <w:numFmt w:val="lowerLetter"/>
      <w:pStyle w:val="TextAlineat"/>
      <w:lvlText w:val="%2."/>
      <w:lvlJc w:val="left"/>
      <w:pPr>
        <w:tabs>
          <w:tab w:val="num" w:pos="1781"/>
        </w:tabs>
        <w:ind w:left="1781" w:hanging="360"/>
      </w:pPr>
      <w:rPr>
        <w:rFonts w:cs="Times New Roman"/>
      </w:rPr>
    </w:lvl>
    <w:lvl w:ilvl="2">
      <w:start w:val="1"/>
      <w:numFmt w:val="lowerRoman"/>
      <w:lvlText w:val="%3."/>
      <w:lvlJc w:val="right"/>
      <w:pPr>
        <w:tabs>
          <w:tab w:val="num" w:pos="2501"/>
        </w:tabs>
        <w:ind w:left="2501" w:hanging="180"/>
      </w:pPr>
      <w:rPr>
        <w:rFonts w:cs="Times New Roman"/>
      </w:rPr>
    </w:lvl>
    <w:lvl w:ilvl="3">
      <w:start w:val="1"/>
      <w:numFmt w:val="decimal"/>
      <w:lvlText w:val="%4."/>
      <w:lvlJc w:val="left"/>
      <w:pPr>
        <w:tabs>
          <w:tab w:val="num" w:pos="3221"/>
        </w:tabs>
        <w:ind w:left="3221" w:hanging="360"/>
      </w:pPr>
      <w:rPr>
        <w:rFonts w:cs="Times New Roman"/>
      </w:rPr>
    </w:lvl>
    <w:lvl w:ilvl="4">
      <w:start w:val="1"/>
      <w:numFmt w:val="lowerLetter"/>
      <w:lvlText w:val="%5."/>
      <w:lvlJc w:val="left"/>
      <w:pPr>
        <w:tabs>
          <w:tab w:val="num" w:pos="3941"/>
        </w:tabs>
        <w:ind w:left="3941" w:hanging="360"/>
      </w:pPr>
      <w:rPr>
        <w:rFonts w:cs="Times New Roman"/>
      </w:rPr>
    </w:lvl>
    <w:lvl w:ilvl="5">
      <w:start w:val="1"/>
      <w:numFmt w:val="lowerRoman"/>
      <w:lvlText w:val="%6."/>
      <w:lvlJc w:val="right"/>
      <w:pPr>
        <w:tabs>
          <w:tab w:val="num" w:pos="4661"/>
        </w:tabs>
        <w:ind w:left="4661" w:hanging="180"/>
      </w:pPr>
      <w:rPr>
        <w:rFonts w:cs="Times New Roman"/>
      </w:rPr>
    </w:lvl>
    <w:lvl w:ilvl="6">
      <w:start w:val="1"/>
      <w:numFmt w:val="decimal"/>
      <w:lvlText w:val="%7."/>
      <w:lvlJc w:val="left"/>
      <w:pPr>
        <w:tabs>
          <w:tab w:val="num" w:pos="5381"/>
        </w:tabs>
        <w:ind w:left="5381" w:hanging="360"/>
      </w:pPr>
      <w:rPr>
        <w:rFonts w:cs="Times New Roman"/>
      </w:rPr>
    </w:lvl>
    <w:lvl w:ilvl="7">
      <w:start w:val="1"/>
      <w:numFmt w:val="lowerLetter"/>
      <w:lvlText w:val="%8."/>
      <w:lvlJc w:val="left"/>
      <w:pPr>
        <w:tabs>
          <w:tab w:val="num" w:pos="6101"/>
        </w:tabs>
        <w:ind w:left="6101" w:hanging="360"/>
      </w:pPr>
      <w:rPr>
        <w:rFonts w:cs="Times New Roman"/>
      </w:rPr>
    </w:lvl>
    <w:lvl w:ilvl="8">
      <w:start w:val="1"/>
      <w:numFmt w:val="lowerRoman"/>
      <w:lvlText w:val="%9."/>
      <w:lvlJc w:val="right"/>
      <w:pPr>
        <w:tabs>
          <w:tab w:val="num" w:pos="6821"/>
        </w:tabs>
        <w:ind w:left="6821" w:hanging="180"/>
      </w:pPr>
      <w:rPr>
        <w:rFonts w:cs="Times New Roman"/>
      </w:rPr>
    </w:lvl>
  </w:abstractNum>
  <w:num w:numId="1">
    <w:abstractNumId w:val="0"/>
  </w:num>
  <w:num w:numId="2">
    <w:abstractNumId w:val="13"/>
  </w:num>
  <w:num w:numId="3">
    <w:abstractNumId w:val="15"/>
  </w:num>
  <w:num w:numId="4">
    <w:abstractNumId w:val="8"/>
  </w:num>
  <w:num w:numId="5">
    <w:abstractNumId w:val="3"/>
  </w:num>
  <w:num w:numId="6">
    <w:abstractNumId w:val="1"/>
  </w:num>
  <w:num w:numId="7">
    <w:abstractNumId w:val="5"/>
  </w:num>
  <w:num w:numId="8">
    <w:abstractNumId w:val="2"/>
  </w:num>
  <w:num w:numId="9">
    <w:abstractNumId w:val="11"/>
  </w:num>
  <w:num w:numId="10">
    <w:abstractNumId w:val="10"/>
  </w:num>
  <w:num w:numId="11">
    <w:abstractNumId w:val="6"/>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4"/>
  </w:num>
  <w:num w:numId="16">
    <w:abstractNumId w:val="16"/>
  </w:num>
  <w:num w:numId="17">
    <w:abstractNumId w:val="12"/>
  </w:num>
  <w:num w:numId="18">
    <w:abstractNumId w:val="4"/>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5673"/>
    <w:rsid w:val="00001C94"/>
    <w:rsid w:val="00036051"/>
    <w:rsid w:val="00041942"/>
    <w:rsid w:val="000639D4"/>
    <w:rsid w:val="0006749E"/>
    <w:rsid w:val="00097765"/>
    <w:rsid w:val="000A0D5A"/>
    <w:rsid w:val="000A1573"/>
    <w:rsid w:val="000B35E5"/>
    <w:rsid w:val="000C4444"/>
    <w:rsid w:val="000E3E48"/>
    <w:rsid w:val="000E4564"/>
    <w:rsid w:val="000E5D62"/>
    <w:rsid w:val="000F62CE"/>
    <w:rsid w:val="000F6C82"/>
    <w:rsid w:val="001037F8"/>
    <w:rsid w:val="0011068F"/>
    <w:rsid w:val="00120C37"/>
    <w:rsid w:val="001222AD"/>
    <w:rsid w:val="0012486B"/>
    <w:rsid w:val="00126D4F"/>
    <w:rsid w:val="001345C8"/>
    <w:rsid w:val="00141398"/>
    <w:rsid w:val="00162747"/>
    <w:rsid w:val="00167928"/>
    <w:rsid w:val="0018594D"/>
    <w:rsid w:val="001B2654"/>
    <w:rsid w:val="001C4C0B"/>
    <w:rsid w:val="001F561F"/>
    <w:rsid w:val="00205673"/>
    <w:rsid w:val="00245342"/>
    <w:rsid w:val="00253932"/>
    <w:rsid w:val="00292BC4"/>
    <w:rsid w:val="002C1721"/>
    <w:rsid w:val="00301A35"/>
    <w:rsid w:val="00311169"/>
    <w:rsid w:val="00350385"/>
    <w:rsid w:val="0036760F"/>
    <w:rsid w:val="003866B2"/>
    <w:rsid w:val="00391872"/>
    <w:rsid w:val="00393D7A"/>
    <w:rsid w:val="003B237D"/>
    <w:rsid w:val="003B4EEF"/>
    <w:rsid w:val="003B4F79"/>
    <w:rsid w:val="003C370D"/>
    <w:rsid w:val="003E09C3"/>
    <w:rsid w:val="00403233"/>
    <w:rsid w:val="0040430D"/>
    <w:rsid w:val="00410C91"/>
    <w:rsid w:val="00433095"/>
    <w:rsid w:val="00444EC6"/>
    <w:rsid w:val="00464BC6"/>
    <w:rsid w:val="004A1301"/>
    <w:rsid w:val="004D01D7"/>
    <w:rsid w:val="004F51DF"/>
    <w:rsid w:val="005017AE"/>
    <w:rsid w:val="00520BCA"/>
    <w:rsid w:val="005255B3"/>
    <w:rsid w:val="005553A2"/>
    <w:rsid w:val="00565333"/>
    <w:rsid w:val="0059177C"/>
    <w:rsid w:val="005B36F7"/>
    <w:rsid w:val="005E0427"/>
    <w:rsid w:val="005F7F0F"/>
    <w:rsid w:val="006010A8"/>
    <w:rsid w:val="0060609A"/>
    <w:rsid w:val="006153C7"/>
    <w:rsid w:val="006350EB"/>
    <w:rsid w:val="00635C32"/>
    <w:rsid w:val="00644842"/>
    <w:rsid w:val="00651001"/>
    <w:rsid w:val="00664D9D"/>
    <w:rsid w:val="00680198"/>
    <w:rsid w:val="00695243"/>
    <w:rsid w:val="006B34BD"/>
    <w:rsid w:val="006D24AE"/>
    <w:rsid w:val="006D6359"/>
    <w:rsid w:val="006E540D"/>
    <w:rsid w:val="006F123B"/>
    <w:rsid w:val="00711F92"/>
    <w:rsid w:val="00744497"/>
    <w:rsid w:val="0076636B"/>
    <w:rsid w:val="007A286A"/>
    <w:rsid w:val="007D001F"/>
    <w:rsid w:val="007E7121"/>
    <w:rsid w:val="00816CD8"/>
    <w:rsid w:val="00823A87"/>
    <w:rsid w:val="008373D4"/>
    <w:rsid w:val="00837CBE"/>
    <w:rsid w:val="00844E98"/>
    <w:rsid w:val="008611AB"/>
    <w:rsid w:val="00884A3B"/>
    <w:rsid w:val="008B39F6"/>
    <w:rsid w:val="008C31DB"/>
    <w:rsid w:val="008E4242"/>
    <w:rsid w:val="008E5147"/>
    <w:rsid w:val="009435C8"/>
    <w:rsid w:val="00950D5F"/>
    <w:rsid w:val="00993BE3"/>
    <w:rsid w:val="009A341A"/>
    <w:rsid w:val="009E7FA6"/>
    <w:rsid w:val="00A00B14"/>
    <w:rsid w:val="00A27968"/>
    <w:rsid w:val="00A4347B"/>
    <w:rsid w:val="00A530FE"/>
    <w:rsid w:val="00A53941"/>
    <w:rsid w:val="00A97E73"/>
    <w:rsid w:val="00AB07D6"/>
    <w:rsid w:val="00AD614C"/>
    <w:rsid w:val="00B11397"/>
    <w:rsid w:val="00B12C2F"/>
    <w:rsid w:val="00B146D1"/>
    <w:rsid w:val="00B357A6"/>
    <w:rsid w:val="00BA7342"/>
    <w:rsid w:val="00BC2DC8"/>
    <w:rsid w:val="00BD236F"/>
    <w:rsid w:val="00BE457F"/>
    <w:rsid w:val="00C10E02"/>
    <w:rsid w:val="00C133DB"/>
    <w:rsid w:val="00C34EB7"/>
    <w:rsid w:val="00C550DC"/>
    <w:rsid w:val="00C561A1"/>
    <w:rsid w:val="00C7332C"/>
    <w:rsid w:val="00C81372"/>
    <w:rsid w:val="00C85069"/>
    <w:rsid w:val="00CB1A26"/>
    <w:rsid w:val="00CC0A55"/>
    <w:rsid w:val="00CC4A6D"/>
    <w:rsid w:val="00CC534F"/>
    <w:rsid w:val="00CD7B16"/>
    <w:rsid w:val="00CE30F2"/>
    <w:rsid w:val="00CF3744"/>
    <w:rsid w:val="00CF52B0"/>
    <w:rsid w:val="00D107FD"/>
    <w:rsid w:val="00D61E1F"/>
    <w:rsid w:val="00D866DD"/>
    <w:rsid w:val="00E516B5"/>
    <w:rsid w:val="00E555EE"/>
    <w:rsid w:val="00E57D78"/>
    <w:rsid w:val="00E82FD2"/>
    <w:rsid w:val="00EA0EF9"/>
    <w:rsid w:val="00EB3722"/>
    <w:rsid w:val="00EE4385"/>
    <w:rsid w:val="00EF4293"/>
    <w:rsid w:val="00F0379E"/>
    <w:rsid w:val="00F17001"/>
    <w:rsid w:val="00F34048"/>
    <w:rsid w:val="00F538F9"/>
    <w:rsid w:val="00F82331"/>
    <w:rsid w:val="00F957DE"/>
    <w:rsid w:val="00FF0DF8"/>
    <w:rsid w:val="00FF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623571-E652-4122-9E58-70B38843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673"/>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5673"/>
    <w:pPr>
      <w:keepNext/>
      <w:numPr>
        <w:numId w:val="1"/>
      </w:numPr>
      <w:spacing w:before="240" w:after="240"/>
      <w:jc w:val="center"/>
      <w:outlineLvl w:val="0"/>
    </w:pPr>
    <w:rPr>
      <w:rFonts w:ascii="Times New Roman ROM" w:hAnsi="Times New Roman ROM"/>
      <w:b/>
      <w:i/>
      <w:caps/>
      <w:kern w:val="28"/>
      <w:sz w:val="32"/>
      <w:szCs w:val="20"/>
      <w:lang w:val="en-GB"/>
    </w:rPr>
  </w:style>
  <w:style w:type="paragraph" w:styleId="Heading2">
    <w:name w:val="heading 2"/>
    <w:basedOn w:val="Normal"/>
    <w:next w:val="Normal"/>
    <w:link w:val="Heading2Char"/>
    <w:qFormat/>
    <w:rsid w:val="00205673"/>
    <w:pPr>
      <w:keepNext/>
      <w:numPr>
        <w:ilvl w:val="1"/>
        <w:numId w:val="1"/>
      </w:numPr>
      <w:spacing w:before="240" w:after="60"/>
      <w:outlineLvl w:val="1"/>
    </w:pPr>
    <w:rPr>
      <w:rFonts w:ascii="Times New Roman ROM" w:hAnsi="Times New Roman ROM"/>
      <w:b/>
      <w:i/>
      <w:sz w:val="28"/>
      <w:szCs w:val="20"/>
      <w:lang w:val="en-GB"/>
    </w:rPr>
  </w:style>
  <w:style w:type="paragraph" w:styleId="Heading3">
    <w:name w:val="heading 3"/>
    <w:basedOn w:val="Normal"/>
    <w:next w:val="Normal"/>
    <w:link w:val="Heading3Char"/>
    <w:qFormat/>
    <w:rsid w:val="00205673"/>
    <w:pPr>
      <w:keepNext/>
      <w:numPr>
        <w:ilvl w:val="2"/>
        <w:numId w:val="1"/>
      </w:numPr>
      <w:spacing w:before="240" w:after="60"/>
      <w:outlineLvl w:val="2"/>
    </w:pPr>
    <w:rPr>
      <w:rFonts w:ascii="Times New Roman ROM" w:hAnsi="Times New Roman ROM"/>
      <w:b/>
      <w:szCs w:val="20"/>
      <w:lang w:val="en-GB"/>
    </w:rPr>
  </w:style>
  <w:style w:type="paragraph" w:styleId="Heading4">
    <w:name w:val="heading 4"/>
    <w:basedOn w:val="Normal"/>
    <w:next w:val="Normal"/>
    <w:link w:val="Heading4Char"/>
    <w:qFormat/>
    <w:rsid w:val="00205673"/>
    <w:pPr>
      <w:keepNext/>
      <w:numPr>
        <w:ilvl w:val="3"/>
        <w:numId w:val="1"/>
      </w:numPr>
      <w:tabs>
        <w:tab w:val="clear" w:pos="0"/>
        <w:tab w:val="num" w:pos="907"/>
      </w:tabs>
      <w:spacing w:before="240" w:after="60"/>
      <w:outlineLvl w:val="3"/>
    </w:pPr>
    <w:rPr>
      <w:rFonts w:ascii="Times New Roman ROM" w:hAnsi="Times New Roman ROM"/>
      <w:szCs w:val="20"/>
      <w:lang w:val="en-GB"/>
    </w:rPr>
  </w:style>
  <w:style w:type="paragraph" w:styleId="Heading5">
    <w:name w:val="heading 5"/>
    <w:basedOn w:val="Normal"/>
    <w:next w:val="Normal"/>
    <w:link w:val="Heading5Char"/>
    <w:qFormat/>
    <w:rsid w:val="00205673"/>
    <w:pPr>
      <w:numPr>
        <w:ilvl w:val="4"/>
        <w:numId w:val="1"/>
      </w:numPr>
      <w:spacing w:before="240" w:after="60"/>
      <w:outlineLvl w:val="4"/>
    </w:pPr>
    <w:rPr>
      <w:rFonts w:ascii="Times New Roman ROM" w:hAnsi="Times New Roman ROM"/>
      <w:szCs w:val="20"/>
      <w:lang w:val="en-GB"/>
    </w:rPr>
  </w:style>
  <w:style w:type="paragraph" w:styleId="Heading6">
    <w:name w:val="heading 6"/>
    <w:basedOn w:val="Normal"/>
    <w:next w:val="Normal"/>
    <w:link w:val="Heading6Char"/>
    <w:qFormat/>
    <w:rsid w:val="00205673"/>
    <w:pPr>
      <w:numPr>
        <w:ilvl w:val="5"/>
        <w:numId w:val="1"/>
      </w:numPr>
      <w:spacing w:before="240" w:after="60"/>
      <w:outlineLvl w:val="5"/>
    </w:pPr>
    <w:rPr>
      <w:rFonts w:ascii="Arial" w:hAnsi="Arial"/>
      <w:i/>
      <w:sz w:val="22"/>
      <w:szCs w:val="20"/>
      <w:lang w:val="en-GB"/>
    </w:rPr>
  </w:style>
  <w:style w:type="paragraph" w:styleId="Heading7">
    <w:name w:val="heading 7"/>
    <w:basedOn w:val="Normal"/>
    <w:next w:val="Normal"/>
    <w:link w:val="Heading7Char"/>
    <w:qFormat/>
    <w:rsid w:val="00205673"/>
    <w:pPr>
      <w:numPr>
        <w:ilvl w:val="6"/>
        <w:numId w:val="1"/>
      </w:numPr>
      <w:spacing w:before="240" w:after="60"/>
      <w:outlineLvl w:val="6"/>
    </w:pPr>
    <w:rPr>
      <w:rFonts w:ascii="Arial" w:hAnsi="Arial"/>
      <w:szCs w:val="20"/>
      <w:lang w:val="en-GB"/>
    </w:rPr>
  </w:style>
  <w:style w:type="paragraph" w:styleId="Heading8">
    <w:name w:val="heading 8"/>
    <w:basedOn w:val="Normal"/>
    <w:next w:val="Normal"/>
    <w:link w:val="Heading8Char"/>
    <w:qFormat/>
    <w:rsid w:val="00205673"/>
    <w:pPr>
      <w:numPr>
        <w:ilvl w:val="7"/>
        <w:numId w:val="1"/>
      </w:numPr>
      <w:spacing w:before="240" w:after="60"/>
      <w:outlineLvl w:val="7"/>
    </w:pPr>
    <w:rPr>
      <w:rFonts w:ascii="Arial" w:hAnsi="Arial"/>
      <w:i/>
      <w:szCs w:val="20"/>
      <w:lang w:val="en-GB"/>
    </w:rPr>
  </w:style>
  <w:style w:type="paragraph" w:styleId="Heading9">
    <w:name w:val="heading 9"/>
    <w:basedOn w:val="Normal"/>
    <w:next w:val="Normal"/>
    <w:link w:val="Heading9Char"/>
    <w:qFormat/>
    <w:rsid w:val="00205673"/>
    <w:pPr>
      <w:numPr>
        <w:ilvl w:val="8"/>
        <w:numId w:val="1"/>
      </w:numPr>
      <w:spacing w:before="240" w:after="60"/>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673"/>
    <w:rPr>
      <w:rFonts w:ascii="Times New Roman ROM" w:eastAsia="Times New Roman" w:hAnsi="Times New Roman ROM" w:cs="Times New Roman"/>
      <w:b/>
      <w:i/>
      <w:caps/>
      <w:kern w:val="28"/>
      <w:sz w:val="32"/>
      <w:szCs w:val="20"/>
      <w:lang w:val="en-GB"/>
    </w:rPr>
  </w:style>
  <w:style w:type="character" w:customStyle="1" w:styleId="Heading2Char">
    <w:name w:val="Heading 2 Char"/>
    <w:basedOn w:val="DefaultParagraphFont"/>
    <w:link w:val="Heading2"/>
    <w:rsid w:val="00205673"/>
    <w:rPr>
      <w:rFonts w:ascii="Times New Roman ROM" w:eastAsia="Times New Roman" w:hAnsi="Times New Roman ROM" w:cs="Times New Roman"/>
      <w:b/>
      <w:i/>
      <w:sz w:val="28"/>
      <w:szCs w:val="20"/>
      <w:lang w:val="en-GB"/>
    </w:rPr>
  </w:style>
  <w:style w:type="character" w:customStyle="1" w:styleId="Heading3Char">
    <w:name w:val="Heading 3 Char"/>
    <w:basedOn w:val="DefaultParagraphFont"/>
    <w:link w:val="Heading3"/>
    <w:rsid w:val="00205673"/>
    <w:rPr>
      <w:rFonts w:ascii="Times New Roman ROM" w:eastAsia="Times New Roman" w:hAnsi="Times New Roman ROM" w:cs="Times New Roman"/>
      <w:b/>
      <w:sz w:val="24"/>
      <w:szCs w:val="20"/>
      <w:lang w:val="en-GB"/>
    </w:rPr>
  </w:style>
  <w:style w:type="character" w:customStyle="1" w:styleId="Heading4Char">
    <w:name w:val="Heading 4 Char"/>
    <w:basedOn w:val="DefaultParagraphFont"/>
    <w:link w:val="Heading4"/>
    <w:rsid w:val="00205673"/>
    <w:rPr>
      <w:rFonts w:ascii="Times New Roman ROM" w:eastAsia="Times New Roman" w:hAnsi="Times New Roman ROM" w:cs="Times New Roman"/>
      <w:sz w:val="24"/>
      <w:szCs w:val="20"/>
      <w:lang w:val="en-GB"/>
    </w:rPr>
  </w:style>
  <w:style w:type="character" w:customStyle="1" w:styleId="Heading5Char">
    <w:name w:val="Heading 5 Char"/>
    <w:basedOn w:val="DefaultParagraphFont"/>
    <w:link w:val="Heading5"/>
    <w:rsid w:val="00205673"/>
    <w:rPr>
      <w:rFonts w:ascii="Times New Roman ROM" w:eastAsia="Times New Roman" w:hAnsi="Times New Roman ROM" w:cs="Times New Roman"/>
      <w:sz w:val="24"/>
      <w:szCs w:val="20"/>
      <w:lang w:val="en-GB"/>
    </w:rPr>
  </w:style>
  <w:style w:type="character" w:customStyle="1" w:styleId="Heading6Char">
    <w:name w:val="Heading 6 Char"/>
    <w:basedOn w:val="DefaultParagraphFont"/>
    <w:link w:val="Heading6"/>
    <w:rsid w:val="00205673"/>
    <w:rPr>
      <w:rFonts w:ascii="Arial" w:eastAsia="Times New Roman" w:hAnsi="Arial" w:cs="Times New Roman"/>
      <w:i/>
      <w:szCs w:val="20"/>
      <w:lang w:val="en-GB"/>
    </w:rPr>
  </w:style>
  <w:style w:type="character" w:customStyle="1" w:styleId="Heading7Char">
    <w:name w:val="Heading 7 Char"/>
    <w:basedOn w:val="DefaultParagraphFont"/>
    <w:link w:val="Heading7"/>
    <w:rsid w:val="00205673"/>
    <w:rPr>
      <w:rFonts w:ascii="Arial" w:eastAsia="Times New Roman" w:hAnsi="Arial" w:cs="Times New Roman"/>
      <w:sz w:val="24"/>
      <w:szCs w:val="20"/>
      <w:lang w:val="en-GB"/>
    </w:rPr>
  </w:style>
  <w:style w:type="character" w:customStyle="1" w:styleId="Heading8Char">
    <w:name w:val="Heading 8 Char"/>
    <w:basedOn w:val="DefaultParagraphFont"/>
    <w:link w:val="Heading8"/>
    <w:rsid w:val="00205673"/>
    <w:rPr>
      <w:rFonts w:ascii="Arial" w:eastAsia="Times New Roman" w:hAnsi="Arial" w:cs="Times New Roman"/>
      <w:i/>
      <w:sz w:val="24"/>
      <w:szCs w:val="20"/>
      <w:lang w:val="en-GB"/>
    </w:rPr>
  </w:style>
  <w:style w:type="character" w:customStyle="1" w:styleId="Heading9Char">
    <w:name w:val="Heading 9 Char"/>
    <w:basedOn w:val="DefaultParagraphFont"/>
    <w:link w:val="Heading9"/>
    <w:rsid w:val="00205673"/>
    <w:rPr>
      <w:rFonts w:ascii="Arial" w:eastAsia="Times New Roman" w:hAnsi="Arial" w:cs="Times New Roman"/>
      <w:i/>
      <w:sz w:val="18"/>
      <w:szCs w:val="20"/>
      <w:lang w:val="en-GB"/>
    </w:rPr>
  </w:style>
  <w:style w:type="paragraph" w:styleId="Header">
    <w:name w:val="header"/>
    <w:basedOn w:val="Normal"/>
    <w:link w:val="HeaderChar"/>
    <w:uiPriority w:val="99"/>
    <w:rsid w:val="00205673"/>
    <w:pPr>
      <w:tabs>
        <w:tab w:val="center" w:pos="4320"/>
        <w:tab w:val="right" w:pos="8640"/>
      </w:tabs>
      <w:jc w:val="left"/>
    </w:pPr>
    <w:rPr>
      <w:szCs w:val="20"/>
      <w:lang w:val="ro-RO"/>
    </w:rPr>
  </w:style>
  <w:style w:type="character" w:customStyle="1" w:styleId="HeaderChar">
    <w:name w:val="Header Char"/>
    <w:basedOn w:val="DefaultParagraphFont"/>
    <w:link w:val="Header"/>
    <w:uiPriority w:val="99"/>
    <w:rsid w:val="00205673"/>
    <w:rPr>
      <w:rFonts w:ascii="Times New Roman" w:eastAsia="Times New Roman" w:hAnsi="Times New Roman" w:cs="Times New Roman"/>
      <w:sz w:val="24"/>
      <w:szCs w:val="20"/>
      <w:lang w:val="ro-RO"/>
    </w:rPr>
  </w:style>
  <w:style w:type="paragraph" w:styleId="Footer">
    <w:name w:val="footer"/>
    <w:basedOn w:val="Normal"/>
    <w:link w:val="FooterChar"/>
    <w:rsid w:val="00205673"/>
    <w:pPr>
      <w:tabs>
        <w:tab w:val="center" w:pos="4320"/>
        <w:tab w:val="right" w:pos="8640"/>
      </w:tabs>
      <w:jc w:val="left"/>
    </w:pPr>
    <w:rPr>
      <w:szCs w:val="20"/>
    </w:rPr>
  </w:style>
  <w:style w:type="character" w:customStyle="1" w:styleId="FooterChar">
    <w:name w:val="Footer Char"/>
    <w:basedOn w:val="DefaultParagraphFont"/>
    <w:link w:val="Footer"/>
    <w:rsid w:val="00205673"/>
    <w:rPr>
      <w:rFonts w:ascii="Times New Roman" w:eastAsia="Times New Roman" w:hAnsi="Times New Roman" w:cs="Times New Roman"/>
      <w:sz w:val="24"/>
      <w:szCs w:val="20"/>
    </w:rPr>
  </w:style>
  <w:style w:type="paragraph" w:styleId="Title">
    <w:name w:val="Title"/>
    <w:basedOn w:val="Normal"/>
    <w:link w:val="TitleChar"/>
    <w:uiPriority w:val="99"/>
    <w:qFormat/>
    <w:rsid w:val="00205673"/>
    <w:pPr>
      <w:spacing w:line="360" w:lineRule="auto"/>
      <w:jc w:val="center"/>
    </w:pPr>
    <w:rPr>
      <w:b/>
      <w:sz w:val="28"/>
      <w:szCs w:val="20"/>
      <w:lang w:val="fr-FR"/>
    </w:rPr>
  </w:style>
  <w:style w:type="character" w:customStyle="1" w:styleId="TitleChar">
    <w:name w:val="Title Char"/>
    <w:basedOn w:val="DefaultParagraphFont"/>
    <w:link w:val="Title"/>
    <w:uiPriority w:val="99"/>
    <w:rsid w:val="00205673"/>
    <w:rPr>
      <w:rFonts w:ascii="Times New Roman" w:eastAsia="Times New Roman" w:hAnsi="Times New Roman" w:cs="Times New Roman"/>
      <w:b/>
      <w:sz w:val="28"/>
      <w:szCs w:val="20"/>
      <w:lang w:val="fr-FR"/>
    </w:rPr>
  </w:style>
  <w:style w:type="paragraph" w:styleId="BodyTextIndent">
    <w:name w:val="Body Text Indent"/>
    <w:basedOn w:val="Normal"/>
    <w:link w:val="BodyTextIndentChar"/>
    <w:uiPriority w:val="99"/>
    <w:rsid w:val="00205673"/>
    <w:pPr>
      <w:ind w:left="2154" w:hanging="1185"/>
    </w:pPr>
    <w:rPr>
      <w:iCs/>
      <w:lang w:val="ro-RO"/>
    </w:rPr>
  </w:style>
  <w:style w:type="character" w:customStyle="1" w:styleId="BodyTextIndentChar">
    <w:name w:val="Body Text Indent Char"/>
    <w:basedOn w:val="DefaultParagraphFont"/>
    <w:link w:val="BodyTextIndent"/>
    <w:uiPriority w:val="99"/>
    <w:rsid w:val="00205673"/>
    <w:rPr>
      <w:rFonts w:ascii="Times New Roman" w:eastAsia="Times New Roman" w:hAnsi="Times New Roman" w:cs="Times New Roman"/>
      <w:iCs/>
      <w:sz w:val="24"/>
      <w:szCs w:val="24"/>
      <w:lang w:val="ro-RO"/>
    </w:rPr>
  </w:style>
  <w:style w:type="character" w:styleId="PageNumber">
    <w:name w:val="page number"/>
    <w:rsid w:val="00205673"/>
    <w:rPr>
      <w:rFonts w:cs="Times New Roman"/>
    </w:rPr>
  </w:style>
  <w:style w:type="paragraph" w:styleId="BodyText3">
    <w:name w:val="Body Text 3"/>
    <w:basedOn w:val="Normal"/>
    <w:link w:val="BodyText3Char"/>
    <w:uiPriority w:val="99"/>
    <w:rsid w:val="00205673"/>
    <w:rPr>
      <w:rFonts w:ascii="Arial" w:hAnsi="Arial"/>
      <w:sz w:val="22"/>
      <w:lang w:val="ro-RO" w:eastAsia="ro-RO"/>
    </w:rPr>
  </w:style>
  <w:style w:type="character" w:customStyle="1" w:styleId="BodyText3Char">
    <w:name w:val="Body Text 3 Char"/>
    <w:basedOn w:val="DefaultParagraphFont"/>
    <w:link w:val="BodyText3"/>
    <w:uiPriority w:val="99"/>
    <w:rsid w:val="00205673"/>
    <w:rPr>
      <w:rFonts w:ascii="Arial" w:eastAsia="Times New Roman" w:hAnsi="Arial" w:cs="Times New Roman"/>
      <w:szCs w:val="24"/>
      <w:lang w:val="ro-RO" w:eastAsia="ro-RO"/>
    </w:rPr>
  </w:style>
  <w:style w:type="paragraph" w:styleId="BodyTextIndent2">
    <w:name w:val="Body Text Indent 2"/>
    <w:basedOn w:val="Normal"/>
    <w:link w:val="BodyTextIndent2Char"/>
    <w:uiPriority w:val="99"/>
    <w:rsid w:val="00205673"/>
    <w:pPr>
      <w:tabs>
        <w:tab w:val="num" w:pos="4860"/>
      </w:tabs>
      <w:ind w:left="1596"/>
    </w:pPr>
    <w:rPr>
      <w:b/>
      <w:iCs/>
      <w:lang w:val="ro-RO"/>
    </w:rPr>
  </w:style>
  <w:style w:type="character" w:customStyle="1" w:styleId="BodyTextIndent2Char">
    <w:name w:val="Body Text Indent 2 Char"/>
    <w:basedOn w:val="DefaultParagraphFont"/>
    <w:link w:val="BodyTextIndent2"/>
    <w:uiPriority w:val="99"/>
    <w:rsid w:val="00205673"/>
    <w:rPr>
      <w:rFonts w:ascii="Times New Roman" w:eastAsia="Times New Roman" w:hAnsi="Times New Roman" w:cs="Times New Roman"/>
      <w:b/>
      <w:iCs/>
      <w:sz w:val="24"/>
      <w:szCs w:val="24"/>
      <w:lang w:val="ro-RO"/>
    </w:rPr>
  </w:style>
  <w:style w:type="paragraph" w:styleId="BodyText">
    <w:name w:val="Body Text"/>
    <w:basedOn w:val="Normal"/>
    <w:link w:val="BodyTextChar"/>
    <w:uiPriority w:val="99"/>
    <w:rsid w:val="00205673"/>
    <w:pPr>
      <w:spacing w:after="120"/>
      <w:jc w:val="left"/>
    </w:pPr>
    <w:rPr>
      <w:szCs w:val="20"/>
    </w:rPr>
  </w:style>
  <w:style w:type="character" w:customStyle="1" w:styleId="BodyTextChar">
    <w:name w:val="Body Text Char"/>
    <w:basedOn w:val="DefaultParagraphFont"/>
    <w:link w:val="BodyText"/>
    <w:uiPriority w:val="99"/>
    <w:rsid w:val="00205673"/>
    <w:rPr>
      <w:rFonts w:ascii="Times New Roman" w:eastAsia="Times New Roman" w:hAnsi="Times New Roman" w:cs="Times New Roman"/>
      <w:sz w:val="24"/>
      <w:szCs w:val="20"/>
    </w:rPr>
  </w:style>
  <w:style w:type="paragraph" w:customStyle="1" w:styleId="NormalWeb2">
    <w:name w:val="Normal (Web)2"/>
    <w:basedOn w:val="Normal"/>
    <w:uiPriority w:val="99"/>
    <w:rsid w:val="00205673"/>
    <w:pPr>
      <w:spacing w:before="140" w:after="140"/>
      <w:ind w:left="140" w:right="140"/>
      <w:jc w:val="left"/>
    </w:pPr>
  </w:style>
  <w:style w:type="character" w:customStyle="1" w:styleId="tpa1">
    <w:name w:val="tpa1"/>
    <w:uiPriority w:val="99"/>
    <w:rsid w:val="00205673"/>
    <w:rPr>
      <w:rFonts w:cs="Times New Roman"/>
    </w:rPr>
  </w:style>
  <w:style w:type="character" w:customStyle="1" w:styleId="li1">
    <w:name w:val="li1"/>
    <w:uiPriority w:val="99"/>
    <w:rsid w:val="00205673"/>
    <w:rPr>
      <w:b/>
      <w:color w:val="8F0000"/>
    </w:rPr>
  </w:style>
  <w:style w:type="character" w:customStyle="1" w:styleId="tli1">
    <w:name w:val="tli1"/>
    <w:uiPriority w:val="99"/>
    <w:rsid w:val="00205673"/>
    <w:rPr>
      <w:rFonts w:cs="Times New Roman"/>
    </w:rPr>
  </w:style>
  <w:style w:type="paragraph" w:customStyle="1" w:styleId="BodyText31">
    <w:name w:val="Body Text 31"/>
    <w:basedOn w:val="Normal"/>
    <w:uiPriority w:val="99"/>
    <w:rsid w:val="00205673"/>
    <w:pPr>
      <w:tabs>
        <w:tab w:val="left" w:pos="720"/>
      </w:tabs>
      <w:overflowPunct w:val="0"/>
      <w:autoSpaceDE w:val="0"/>
      <w:autoSpaceDN w:val="0"/>
      <w:adjustRightInd w:val="0"/>
      <w:textAlignment w:val="baseline"/>
    </w:pPr>
    <w:rPr>
      <w:sz w:val="20"/>
      <w:szCs w:val="20"/>
      <w:lang w:eastAsia="ro-RO"/>
    </w:rPr>
  </w:style>
  <w:style w:type="paragraph" w:customStyle="1" w:styleId="BodyText21">
    <w:name w:val="Body Text 21"/>
    <w:basedOn w:val="Normal"/>
    <w:uiPriority w:val="99"/>
    <w:rsid w:val="00205673"/>
    <w:pPr>
      <w:overflowPunct w:val="0"/>
      <w:autoSpaceDE w:val="0"/>
      <w:autoSpaceDN w:val="0"/>
      <w:adjustRightInd w:val="0"/>
      <w:ind w:left="720"/>
      <w:jc w:val="left"/>
      <w:textAlignment w:val="baseline"/>
    </w:pPr>
    <w:rPr>
      <w:szCs w:val="20"/>
      <w:lang w:val="ro-RO" w:eastAsia="ro-RO"/>
    </w:rPr>
  </w:style>
  <w:style w:type="character" w:customStyle="1" w:styleId="do1">
    <w:name w:val="do1"/>
    <w:uiPriority w:val="99"/>
    <w:rsid w:val="00205673"/>
    <w:rPr>
      <w:b/>
      <w:sz w:val="26"/>
    </w:rPr>
  </w:style>
  <w:style w:type="paragraph" w:styleId="NormalWeb">
    <w:name w:val="Normal (Web)"/>
    <w:basedOn w:val="Normal"/>
    <w:uiPriority w:val="99"/>
    <w:rsid w:val="00205673"/>
    <w:pPr>
      <w:overflowPunct w:val="0"/>
      <w:autoSpaceDE w:val="0"/>
      <w:autoSpaceDN w:val="0"/>
      <w:adjustRightInd w:val="0"/>
      <w:spacing w:before="100" w:after="100"/>
      <w:jc w:val="left"/>
      <w:textAlignment w:val="baseline"/>
    </w:pPr>
    <w:rPr>
      <w:szCs w:val="20"/>
      <w:lang w:eastAsia="ro-RO"/>
    </w:rPr>
  </w:style>
  <w:style w:type="paragraph" w:styleId="BodyTextIndent3">
    <w:name w:val="Body Text Indent 3"/>
    <w:basedOn w:val="Normal"/>
    <w:link w:val="BodyTextIndent3Char"/>
    <w:uiPriority w:val="99"/>
    <w:rsid w:val="00205673"/>
    <w:pPr>
      <w:spacing w:after="120"/>
      <w:ind w:left="283"/>
    </w:pPr>
    <w:rPr>
      <w:sz w:val="16"/>
      <w:szCs w:val="16"/>
    </w:rPr>
  </w:style>
  <w:style w:type="character" w:customStyle="1" w:styleId="BodyTextIndent3Char">
    <w:name w:val="Body Text Indent 3 Char"/>
    <w:basedOn w:val="DefaultParagraphFont"/>
    <w:link w:val="BodyTextIndent3"/>
    <w:uiPriority w:val="99"/>
    <w:rsid w:val="00205673"/>
    <w:rPr>
      <w:rFonts w:ascii="Times New Roman" w:eastAsia="Times New Roman" w:hAnsi="Times New Roman" w:cs="Times New Roman"/>
      <w:sz w:val="16"/>
      <w:szCs w:val="16"/>
    </w:rPr>
  </w:style>
  <w:style w:type="character" w:customStyle="1" w:styleId="al1">
    <w:name w:val="al1"/>
    <w:uiPriority w:val="99"/>
    <w:rsid w:val="00205673"/>
    <w:rPr>
      <w:b/>
      <w:color w:val="008F00"/>
    </w:rPr>
  </w:style>
  <w:style w:type="character" w:customStyle="1" w:styleId="tal1">
    <w:name w:val="tal1"/>
    <w:uiPriority w:val="99"/>
    <w:rsid w:val="00205673"/>
    <w:rPr>
      <w:rFonts w:cs="Times New Roman"/>
    </w:rPr>
  </w:style>
  <w:style w:type="paragraph" w:styleId="BodyText2">
    <w:name w:val="Body Text 2"/>
    <w:basedOn w:val="Normal"/>
    <w:link w:val="BodyText2Char"/>
    <w:uiPriority w:val="99"/>
    <w:rsid w:val="00205673"/>
    <w:pPr>
      <w:jc w:val="left"/>
    </w:pPr>
    <w:rPr>
      <w:b/>
      <w:iCs/>
      <w:sz w:val="22"/>
      <w:szCs w:val="22"/>
      <w:lang w:val="ro-RO"/>
    </w:rPr>
  </w:style>
  <w:style w:type="character" w:customStyle="1" w:styleId="BodyText2Char">
    <w:name w:val="Body Text 2 Char"/>
    <w:basedOn w:val="DefaultParagraphFont"/>
    <w:link w:val="BodyText2"/>
    <w:uiPriority w:val="99"/>
    <w:rsid w:val="00205673"/>
    <w:rPr>
      <w:rFonts w:ascii="Times New Roman" w:eastAsia="Times New Roman" w:hAnsi="Times New Roman" w:cs="Times New Roman"/>
      <w:b/>
      <w:iCs/>
      <w:lang w:val="ro-RO"/>
    </w:rPr>
  </w:style>
  <w:style w:type="character" w:styleId="Hyperlink">
    <w:name w:val="Hyperlink"/>
    <w:uiPriority w:val="99"/>
    <w:rsid w:val="00205673"/>
    <w:rPr>
      <w:rFonts w:cs="Times New Roman"/>
      <w:b/>
      <w:color w:val="333399"/>
      <w:u w:val="single"/>
    </w:rPr>
  </w:style>
  <w:style w:type="character" w:customStyle="1" w:styleId="ar1">
    <w:name w:val="ar1"/>
    <w:uiPriority w:val="99"/>
    <w:rsid w:val="00205673"/>
    <w:rPr>
      <w:b/>
      <w:color w:val="0000AF"/>
      <w:sz w:val="22"/>
    </w:rPr>
  </w:style>
  <w:style w:type="character" w:customStyle="1" w:styleId="tar1">
    <w:name w:val="tar1"/>
    <w:uiPriority w:val="99"/>
    <w:rsid w:val="00205673"/>
    <w:rPr>
      <w:b/>
      <w:sz w:val="22"/>
    </w:rPr>
  </w:style>
  <w:style w:type="character" w:styleId="CommentReference">
    <w:name w:val="annotation reference"/>
    <w:uiPriority w:val="99"/>
    <w:semiHidden/>
    <w:rsid w:val="00205673"/>
    <w:rPr>
      <w:rFonts w:cs="Times New Roman"/>
      <w:sz w:val="16"/>
    </w:rPr>
  </w:style>
  <w:style w:type="paragraph" w:styleId="CommentText">
    <w:name w:val="annotation text"/>
    <w:basedOn w:val="Normal"/>
    <w:link w:val="CommentTextChar"/>
    <w:uiPriority w:val="99"/>
    <w:semiHidden/>
    <w:rsid w:val="00205673"/>
    <w:pPr>
      <w:jc w:val="left"/>
    </w:pPr>
    <w:rPr>
      <w:sz w:val="20"/>
      <w:szCs w:val="20"/>
    </w:rPr>
  </w:style>
  <w:style w:type="character" w:customStyle="1" w:styleId="CommentTextChar">
    <w:name w:val="Comment Text Char"/>
    <w:basedOn w:val="DefaultParagraphFont"/>
    <w:link w:val="CommentText"/>
    <w:uiPriority w:val="99"/>
    <w:semiHidden/>
    <w:rsid w:val="00205673"/>
    <w:rPr>
      <w:rFonts w:ascii="Times New Roman" w:eastAsia="Times New Roman" w:hAnsi="Times New Roman" w:cs="Times New Roman"/>
      <w:sz w:val="20"/>
      <w:szCs w:val="20"/>
    </w:rPr>
  </w:style>
  <w:style w:type="paragraph" w:styleId="ListBullet">
    <w:name w:val="List Bullet"/>
    <w:basedOn w:val="Normal"/>
    <w:uiPriority w:val="99"/>
    <w:rsid w:val="00205673"/>
    <w:pPr>
      <w:numPr>
        <w:numId w:val="2"/>
      </w:numPr>
      <w:spacing w:after="240"/>
    </w:pPr>
    <w:rPr>
      <w:szCs w:val="20"/>
      <w:lang w:val="en-GB"/>
    </w:rPr>
  </w:style>
  <w:style w:type="paragraph" w:customStyle="1" w:styleId="ListDash">
    <w:name w:val="List Dash"/>
    <w:basedOn w:val="Normal"/>
    <w:uiPriority w:val="99"/>
    <w:rsid w:val="00205673"/>
    <w:pPr>
      <w:numPr>
        <w:numId w:val="3"/>
      </w:numPr>
      <w:spacing w:after="240"/>
    </w:pPr>
    <w:rPr>
      <w:szCs w:val="20"/>
      <w:lang w:val="en-GB"/>
    </w:rPr>
  </w:style>
  <w:style w:type="paragraph" w:customStyle="1" w:styleId="Text1">
    <w:name w:val="Text 1"/>
    <w:basedOn w:val="Normal"/>
    <w:uiPriority w:val="99"/>
    <w:rsid w:val="00205673"/>
    <w:pPr>
      <w:spacing w:after="240"/>
      <w:ind w:left="482"/>
    </w:pPr>
    <w:rPr>
      <w:szCs w:val="20"/>
      <w:lang w:val="en-GB"/>
    </w:rPr>
  </w:style>
  <w:style w:type="paragraph" w:customStyle="1" w:styleId="ListBullet1">
    <w:name w:val="List Bullet 1"/>
    <w:basedOn w:val="Text1"/>
    <w:uiPriority w:val="99"/>
    <w:rsid w:val="00205673"/>
    <w:pPr>
      <w:numPr>
        <w:numId w:val="4"/>
      </w:numPr>
    </w:pPr>
  </w:style>
  <w:style w:type="paragraph" w:styleId="ListBullet2">
    <w:name w:val="List Bullet 2"/>
    <w:basedOn w:val="Normal"/>
    <w:autoRedefine/>
    <w:uiPriority w:val="99"/>
    <w:rsid w:val="00205673"/>
    <w:rPr>
      <w:rFonts w:ascii="Calibri" w:hAnsi="Calibri" w:cs="Calibri"/>
      <w:szCs w:val="20"/>
      <w:lang w:val="ro-RO"/>
    </w:rPr>
  </w:style>
  <w:style w:type="character" w:styleId="Strong">
    <w:name w:val="Strong"/>
    <w:uiPriority w:val="99"/>
    <w:qFormat/>
    <w:rsid w:val="00205673"/>
    <w:rPr>
      <w:rFonts w:cs="Times New Roman"/>
      <w:b/>
    </w:rPr>
  </w:style>
  <w:style w:type="character" w:customStyle="1" w:styleId="tpa">
    <w:name w:val="tpa"/>
    <w:uiPriority w:val="99"/>
    <w:rsid w:val="00205673"/>
    <w:rPr>
      <w:rFonts w:cs="Times New Roman"/>
    </w:rPr>
  </w:style>
  <w:style w:type="paragraph" w:styleId="BalloonText">
    <w:name w:val="Balloon Text"/>
    <w:basedOn w:val="Normal"/>
    <w:link w:val="BalloonTextChar"/>
    <w:uiPriority w:val="99"/>
    <w:semiHidden/>
    <w:rsid w:val="00205673"/>
    <w:rPr>
      <w:rFonts w:ascii="Tahoma" w:hAnsi="Tahoma" w:cs="Tahoma"/>
      <w:sz w:val="16"/>
      <w:szCs w:val="16"/>
    </w:rPr>
  </w:style>
  <w:style w:type="character" w:customStyle="1" w:styleId="BalloonTextChar">
    <w:name w:val="Balloon Text Char"/>
    <w:basedOn w:val="DefaultParagraphFont"/>
    <w:link w:val="BalloonText"/>
    <w:uiPriority w:val="99"/>
    <w:semiHidden/>
    <w:rsid w:val="00205673"/>
    <w:rPr>
      <w:rFonts w:ascii="Tahoma" w:eastAsia="Times New Roman" w:hAnsi="Tahoma" w:cs="Tahoma"/>
      <w:sz w:val="16"/>
      <w:szCs w:val="16"/>
    </w:rPr>
  </w:style>
  <w:style w:type="table" w:styleId="TableGrid">
    <w:name w:val="Table Grid"/>
    <w:basedOn w:val="TableNormal"/>
    <w:uiPriority w:val="99"/>
    <w:rsid w:val="0020567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05673"/>
    <w:rPr>
      <w:rFonts w:cs="Times New Roman"/>
      <w:color w:val="800080"/>
      <w:u w:val="single"/>
    </w:rPr>
  </w:style>
  <w:style w:type="paragraph" w:customStyle="1" w:styleId="Blockquote">
    <w:name w:val="Blockquote"/>
    <w:basedOn w:val="Normal"/>
    <w:rsid w:val="00205673"/>
    <w:pPr>
      <w:suppressAutoHyphens/>
      <w:spacing w:before="100" w:after="100"/>
      <w:ind w:left="360" w:right="360" w:firstLine="1"/>
      <w:jc w:val="left"/>
    </w:pPr>
    <w:rPr>
      <w:szCs w:val="20"/>
    </w:rPr>
  </w:style>
  <w:style w:type="paragraph" w:customStyle="1" w:styleId="Default">
    <w:name w:val="Default"/>
    <w:rsid w:val="00205673"/>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paragraph" w:styleId="FootnoteText">
    <w:name w:val="footnote text"/>
    <w:aliases w:val="single space,FOOTNOTES,fn,Reference,Podrozdział,Footnote,fn Char Char Char,fn Char Char,Footnote Text Char Char,FuЯnote Char Char Char,FuЯnote,FuЯnote Char,FuЯnote Char Char Char Char,Footnote text,Fußnote Char Char Char,footnote text"/>
    <w:basedOn w:val="Normal"/>
    <w:link w:val="FootnoteTextChar1"/>
    <w:uiPriority w:val="99"/>
    <w:rsid w:val="00205673"/>
    <w:pPr>
      <w:jc w:val="left"/>
    </w:pPr>
    <w:rPr>
      <w:rFonts w:eastAsia="MS Mincho"/>
      <w:sz w:val="20"/>
      <w:szCs w:val="20"/>
      <w:lang w:val="ro-RO" w:eastAsia="ja-JP"/>
    </w:rPr>
  </w:style>
  <w:style w:type="character" w:customStyle="1" w:styleId="FootnoteTextChar">
    <w:name w:val="Footnote Text Char"/>
    <w:aliases w:val="single space Char,FOOTNOTES Char,fn Char,Reference Char,Podrozdział Char,Footnote Char,fn Char Char Char Char,fn Char Char Char1,Footnote Text Char Char Char,FuЯnote Char Char Char Char1,FuЯnote Char1,FuЯnote Char Char"/>
    <w:basedOn w:val="DefaultParagraphFont"/>
    <w:uiPriority w:val="99"/>
    <w:rsid w:val="00205673"/>
    <w:rPr>
      <w:rFonts w:ascii="Times New Roman" w:eastAsia="Times New Roman" w:hAnsi="Times New Roman" w:cs="Times New Roman"/>
      <w:sz w:val="20"/>
      <w:szCs w:val="20"/>
    </w:rPr>
  </w:style>
  <w:style w:type="character" w:styleId="FootnoteReference">
    <w:name w:val="footnote reference"/>
    <w:aliases w:val="Footnote symbol"/>
    <w:rsid w:val="00205673"/>
    <w:rPr>
      <w:rFonts w:cs="Times New Roman"/>
      <w:vertAlign w:val="superscript"/>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link w:val="FootnoteText"/>
    <w:uiPriority w:val="99"/>
    <w:locked/>
    <w:rsid w:val="00205673"/>
    <w:rPr>
      <w:rFonts w:ascii="Times New Roman" w:eastAsia="MS Mincho" w:hAnsi="Times New Roman" w:cs="Times New Roman"/>
      <w:sz w:val="20"/>
      <w:szCs w:val="20"/>
      <w:lang w:val="ro-RO" w:eastAsia="ja-JP"/>
    </w:rPr>
  </w:style>
  <w:style w:type="paragraph" w:styleId="ListParagraph">
    <w:name w:val="List Paragraph"/>
    <w:basedOn w:val="Normal"/>
    <w:uiPriority w:val="99"/>
    <w:qFormat/>
    <w:rsid w:val="00205673"/>
    <w:pPr>
      <w:ind w:left="720"/>
      <w:jc w:val="left"/>
    </w:pPr>
    <w:rPr>
      <w:rFonts w:eastAsia="MS Mincho"/>
    </w:rPr>
  </w:style>
  <w:style w:type="paragraph" w:styleId="CommentSubject">
    <w:name w:val="annotation subject"/>
    <w:basedOn w:val="CommentText"/>
    <w:next w:val="CommentText"/>
    <w:link w:val="CommentSubjectChar"/>
    <w:uiPriority w:val="99"/>
    <w:rsid w:val="00205673"/>
    <w:rPr>
      <w:b/>
      <w:bCs/>
      <w:lang w:val="en-GB" w:eastAsia="ro-RO"/>
    </w:rPr>
  </w:style>
  <w:style w:type="character" w:customStyle="1" w:styleId="CommentSubjectChar">
    <w:name w:val="Comment Subject Char"/>
    <w:basedOn w:val="CommentTextChar"/>
    <w:link w:val="CommentSubject"/>
    <w:uiPriority w:val="99"/>
    <w:rsid w:val="00205673"/>
    <w:rPr>
      <w:rFonts w:ascii="Times New Roman" w:eastAsia="Times New Roman" w:hAnsi="Times New Roman" w:cs="Times New Roman"/>
      <w:b/>
      <w:bCs/>
      <w:sz w:val="20"/>
      <w:szCs w:val="20"/>
      <w:lang w:val="en-GB" w:eastAsia="ro-RO"/>
    </w:rPr>
  </w:style>
  <w:style w:type="paragraph" w:customStyle="1" w:styleId="Articol">
    <w:name w:val="Articol"/>
    <w:basedOn w:val="Normal"/>
    <w:uiPriority w:val="99"/>
    <w:rsid w:val="00205673"/>
    <w:pPr>
      <w:numPr>
        <w:numId w:val="12"/>
      </w:numPr>
      <w:tabs>
        <w:tab w:val="clear" w:pos="1421"/>
      </w:tabs>
      <w:spacing w:before="120"/>
      <w:ind w:left="426" w:firstLine="0"/>
    </w:pPr>
    <w:rPr>
      <w:rFonts w:ascii="Palatino Linotype" w:hAnsi="Palatino Linotype"/>
      <w:sz w:val="20"/>
      <w:szCs w:val="20"/>
      <w:lang w:val="ro-RO" w:eastAsia="ro-RO"/>
    </w:rPr>
  </w:style>
  <w:style w:type="paragraph" w:customStyle="1" w:styleId="TextAlineat">
    <w:name w:val="Text_Alineat"/>
    <w:basedOn w:val="Normal"/>
    <w:uiPriority w:val="99"/>
    <w:rsid w:val="00205673"/>
    <w:pPr>
      <w:numPr>
        <w:ilvl w:val="1"/>
        <w:numId w:val="12"/>
      </w:numPr>
      <w:tabs>
        <w:tab w:val="clear" w:pos="1781"/>
      </w:tabs>
      <w:spacing w:before="120"/>
      <w:ind w:left="284" w:firstLine="0"/>
    </w:pPr>
    <w:rPr>
      <w:rFonts w:ascii="Palatino Linotype" w:hAnsi="Palatino Linotype"/>
      <w:sz w:val="20"/>
      <w:szCs w:val="20"/>
      <w:lang w:val="ro-RO" w:eastAsia="ro-RO"/>
    </w:rPr>
  </w:style>
  <w:style w:type="paragraph" w:styleId="EndnoteText">
    <w:name w:val="endnote text"/>
    <w:basedOn w:val="Normal"/>
    <w:link w:val="EndnoteTextChar"/>
    <w:rsid w:val="00205673"/>
    <w:pPr>
      <w:jc w:val="left"/>
    </w:pPr>
    <w:rPr>
      <w:sz w:val="20"/>
      <w:szCs w:val="20"/>
      <w:lang w:val="en-GB" w:eastAsia="ro-RO"/>
    </w:rPr>
  </w:style>
  <w:style w:type="character" w:customStyle="1" w:styleId="EndnoteTextChar">
    <w:name w:val="Endnote Text Char"/>
    <w:basedOn w:val="DefaultParagraphFont"/>
    <w:link w:val="EndnoteText"/>
    <w:rsid w:val="00205673"/>
    <w:rPr>
      <w:rFonts w:ascii="Times New Roman" w:eastAsia="Times New Roman" w:hAnsi="Times New Roman" w:cs="Times New Roman"/>
      <w:sz w:val="20"/>
      <w:szCs w:val="20"/>
      <w:lang w:val="en-GB" w:eastAsia="ro-RO"/>
    </w:rPr>
  </w:style>
  <w:style w:type="character" w:styleId="EndnoteReference">
    <w:name w:val="endnote reference"/>
    <w:uiPriority w:val="99"/>
    <w:rsid w:val="00205673"/>
    <w:rPr>
      <w:rFonts w:cs="Times New Roman"/>
      <w:vertAlign w:val="superscript"/>
    </w:rPr>
  </w:style>
  <w:style w:type="character" w:styleId="Emphasis">
    <w:name w:val="Emphasis"/>
    <w:uiPriority w:val="99"/>
    <w:qFormat/>
    <w:rsid w:val="00205673"/>
    <w:rPr>
      <w:rFonts w:cs="Times New Roman"/>
      <w:i/>
    </w:rPr>
  </w:style>
  <w:style w:type="paragraph" w:customStyle="1" w:styleId="CharCharCharCaracterCaracter">
    <w:name w:val="Char Char Char Caracter Caracter"/>
    <w:basedOn w:val="Normal"/>
    <w:uiPriority w:val="99"/>
    <w:rsid w:val="00205673"/>
    <w:pPr>
      <w:jc w:val="left"/>
    </w:pPr>
    <w:rPr>
      <w:lang w:val="pl-PL" w:eastAsia="pl-PL"/>
    </w:rPr>
  </w:style>
  <w:style w:type="numbering" w:styleId="ArticleSection">
    <w:name w:val="Outline List 3"/>
    <w:basedOn w:val="NoList"/>
    <w:uiPriority w:val="99"/>
    <w:semiHidden/>
    <w:unhideWhenUsed/>
    <w:rsid w:val="00205673"/>
    <w:pPr>
      <w:numPr>
        <w:numId w:val="13"/>
      </w:numPr>
    </w:pPr>
  </w:style>
  <w:style w:type="numbering" w:customStyle="1" w:styleId="Style1">
    <w:name w:val="Style1"/>
    <w:rsid w:val="00205673"/>
    <w:pPr>
      <w:numPr>
        <w:numId w:val="14"/>
      </w:numPr>
    </w:pPr>
  </w:style>
  <w:style w:type="numbering" w:customStyle="1" w:styleId="CurrentList1">
    <w:name w:val="Current List1"/>
    <w:rsid w:val="00205673"/>
    <w:pPr>
      <w:numPr>
        <w:numId w:val="16"/>
      </w:numPr>
    </w:pPr>
  </w:style>
  <w:style w:type="paragraph" w:styleId="HTMLPreformatted">
    <w:name w:val="HTML Preformatted"/>
    <w:basedOn w:val="Normal"/>
    <w:link w:val="HTMLPreformattedChar"/>
    <w:uiPriority w:val="99"/>
    <w:unhideWhenUsed/>
    <w:rsid w:val="00C3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34EB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7729-B465-4B04-A0A9-4962D455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Voichita</cp:lastModifiedBy>
  <cp:revision>5</cp:revision>
  <cp:lastPrinted>2015-09-17T13:02:00Z</cp:lastPrinted>
  <dcterms:created xsi:type="dcterms:W3CDTF">2016-04-19T08:47:00Z</dcterms:created>
  <dcterms:modified xsi:type="dcterms:W3CDTF">2016-04-21T08:33:00Z</dcterms:modified>
</cp:coreProperties>
</file>